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31" w:rsidRPr="00701831" w:rsidRDefault="00701831" w:rsidP="00701831">
      <w:pPr>
        <w:jc w:val="center"/>
        <w:rPr>
          <w:rFonts w:ascii="Times New Roman" w:hAnsi="Times New Roman" w:cs="Times New Roman"/>
          <w:b/>
          <w:color w:val="000000"/>
        </w:rPr>
      </w:pPr>
      <w:r w:rsidRPr="00701831">
        <w:rPr>
          <w:rFonts w:ascii="Times New Roman" w:hAnsi="Times New Roman" w:cs="Times New Roman"/>
          <w:b/>
          <w:color w:val="000000"/>
        </w:rPr>
        <w:t>ПИСЬМО-ЗАВЕРЕНИЕ О НЕРАЗГЛАШЕНИИ КОНФИДЕНЦИАЛЬНОЙ ИНФОРМАЦИИ</w:t>
      </w:r>
    </w:p>
    <w:p w:rsidR="00701831" w:rsidRPr="00701831" w:rsidRDefault="00701831" w:rsidP="00701831">
      <w:pPr>
        <w:jc w:val="center"/>
        <w:rPr>
          <w:rFonts w:ascii="Times New Roman" w:hAnsi="Times New Roman" w:cs="Times New Roman"/>
          <w:b/>
          <w:color w:val="000000"/>
        </w:rPr>
      </w:pPr>
    </w:p>
    <w:p w:rsidR="00701831" w:rsidRPr="00701831" w:rsidRDefault="00701831" w:rsidP="0070183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1831">
        <w:rPr>
          <w:rFonts w:ascii="Times New Roman" w:hAnsi="Times New Roman" w:cs="Times New Roman"/>
        </w:rPr>
        <w:t xml:space="preserve">В соответствии с Вашим запросом, </w:t>
      </w:r>
      <w:sdt>
        <w:sdtPr>
          <w:rPr>
            <w:rFonts w:ascii="Times New Roman" w:hAnsi="Times New Roman" w:cs="Times New Roman"/>
          </w:rPr>
          <w:id w:val="-505209005"/>
          <w:placeholder>
            <w:docPart w:val="DefaultPlaceholder_-1854013440"/>
          </w:placeholder>
          <w:text/>
        </w:sdtPr>
        <w:sdtEndPr/>
        <w:sdtContent>
          <w:r w:rsidRPr="00701831">
            <w:rPr>
              <w:rFonts w:ascii="Times New Roman" w:hAnsi="Times New Roman" w:cs="Times New Roman"/>
            </w:rPr>
            <w:t>_______ «________</w:t>
          </w:r>
          <w:r>
            <w:rPr>
              <w:rFonts w:ascii="Times New Roman" w:hAnsi="Times New Roman" w:cs="Times New Roman"/>
            </w:rPr>
            <w:t>_______</w:t>
          </w:r>
          <w:r w:rsidRPr="00701831">
            <w:rPr>
              <w:rFonts w:ascii="Times New Roman" w:hAnsi="Times New Roman" w:cs="Times New Roman"/>
            </w:rPr>
            <w:t>__»</w:t>
          </w:r>
        </w:sdtContent>
      </w:sdt>
      <w:r w:rsidRPr="00701831">
        <w:rPr>
          <w:rFonts w:ascii="Times New Roman" w:hAnsi="Times New Roman" w:cs="Times New Roman"/>
        </w:rPr>
        <w:t xml:space="preserve"> (далее – «</w:t>
      </w:r>
      <w:r w:rsidRPr="00701831">
        <w:rPr>
          <w:rFonts w:ascii="Times New Roman" w:hAnsi="Times New Roman" w:cs="Times New Roman"/>
          <w:b/>
        </w:rPr>
        <w:t>Компания</w:t>
      </w:r>
      <w:r w:rsidRPr="00701831">
        <w:rPr>
          <w:rFonts w:ascii="Times New Roman" w:hAnsi="Times New Roman" w:cs="Times New Roman"/>
        </w:rPr>
        <w:t>»), созданное\ая и существующее\ая в соответствии с</w:t>
      </w:r>
      <w:r>
        <w:rPr>
          <w:rFonts w:ascii="Times New Roman" w:hAnsi="Times New Roman" w:cs="Times New Roman"/>
        </w:rPr>
        <w:t xml:space="preserve"> законодательством </w:t>
      </w:r>
      <w:sdt>
        <w:sdtPr>
          <w:rPr>
            <w:rFonts w:ascii="Times New Roman" w:hAnsi="Times New Roman" w:cs="Times New Roman"/>
          </w:rPr>
          <w:id w:val="197289992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>_______</w:t>
          </w:r>
          <w:r w:rsidRPr="00701831">
            <w:rPr>
              <w:rFonts w:ascii="Times New Roman" w:hAnsi="Times New Roman" w:cs="Times New Roman"/>
            </w:rPr>
            <w:t>______________,</w:t>
          </w:r>
        </w:sdtContent>
      </w:sdt>
      <w:r w:rsidRPr="00701831">
        <w:rPr>
          <w:rFonts w:ascii="Times New Roman" w:hAnsi="Times New Roman" w:cs="Times New Roman"/>
        </w:rPr>
        <w:t xml:space="preserve"> с местом нахождения: </w:t>
      </w:r>
      <w:sdt>
        <w:sdtPr>
          <w:rPr>
            <w:rFonts w:ascii="Times New Roman" w:hAnsi="Times New Roman" w:cs="Times New Roman"/>
          </w:rPr>
          <w:id w:val="1483349844"/>
          <w:placeholder>
            <w:docPart w:val="DefaultPlaceholder_-1854013440"/>
          </w:placeholder>
          <w:text/>
        </w:sdtPr>
        <w:sdtEndPr/>
        <w:sdtContent>
          <w:r w:rsidRPr="00701831">
            <w:rPr>
              <w:rFonts w:ascii="Times New Roman" w:hAnsi="Times New Roman" w:cs="Times New Roman"/>
            </w:rPr>
            <w:t>__________________,</w:t>
          </w:r>
        </w:sdtContent>
      </w:sdt>
      <w:r w:rsidRPr="0070183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66237650"/>
          <w:placeholder>
            <w:docPart w:val="DefaultPlaceholder_-1854013440"/>
          </w:placeholder>
          <w:text/>
        </w:sdtPr>
        <w:sdtEndPr/>
        <w:sdtContent>
          <w:r w:rsidRPr="00701831">
            <w:rPr>
              <w:rFonts w:ascii="Times New Roman" w:hAnsi="Times New Roman" w:cs="Times New Roman"/>
            </w:rPr>
            <w:t>___________,</w:t>
          </w:r>
        </w:sdtContent>
      </w:sdt>
      <w:r w:rsidRPr="00701831">
        <w:rPr>
          <w:rFonts w:ascii="Times New Roman" w:hAnsi="Times New Roman" w:cs="Times New Roman"/>
        </w:rPr>
        <w:t xml:space="preserve"> г. </w:t>
      </w:r>
      <w:sdt>
        <w:sdtPr>
          <w:rPr>
            <w:rFonts w:ascii="Times New Roman" w:hAnsi="Times New Roman" w:cs="Times New Roman"/>
          </w:rPr>
          <w:id w:val="-423487209"/>
          <w:placeholder>
            <w:docPart w:val="DefaultPlaceholder_-1854013440"/>
          </w:placeholder>
          <w:text/>
        </w:sdtPr>
        <w:sdtEndPr/>
        <w:sdtContent>
          <w:r w:rsidRPr="00701831">
            <w:rPr>
              <w:rFonts w:ascii="Times New Roman" w:hAnsi="Times New Roman" w:cs="Times New Roman"/>
            </w:rPr>
            <w:t>___________,</w:t>
          </w:r>
        </w:sdtContent>
      </w:sdt>
      <w:r w:rsidRPr="00701831">
        <w:rPr>
          <w:rFonts w:ascii="Times New Roman" w:hAnsi="Times New Roman" w:cs="Times New Roman"/>
        </w:rPr>
        <w:t xml:space="preserve"> ул. </w:t>
      </w:r>
      <w:sdt>
        <w:sdtPr>
          <w:rPr>
            <w:rFonts w:ascii="Times New Roman" w:hAnsi="Times New Roman" w:cs="Times New Roman"/>
          </w:rPr>
          <w:id w:val="-587619356"/>
          <w:placeholder>
            <w:docPart w:val="DefaultPlaceholder_-1854013440"/>
          </w:placeholder>
          <w:text/>
        </w:sdtPr>
        <w:sdtEndPr/>
        <w:sdtContent>
          <w:r w:rsidRPr="00701831">
            <w:rPr>
              <w:rFonts w:ascii="Times New Roman" w:hAnsi="Times New Roman" w:cs="Times New Roman"/>
            </w:rPr>
            <w:t>_________________</w:t>
          </w:r>
        </w:sdtContent>
      </w:sdt>
      <w:r w:rsidRPr="00701831">
        <w:rPr>
          <w:rFonts w:ascii="Times New Roman" w:hAnsi="Times New Roman" w:cs="Times New Roman"/>
        </w:rPr>
        <w:t xml:space="preserve">, д. </w:t>
      </w:r>
      <w:sdt>
        <w:sdtPr>
          <w:rPr>
            <w:rFonts w:ascii="Times New Roman" w:hAnsi="Times New Roman" w:cs="Times New Roman"/>
          </w:rPr>
          <w:id w:val="-1310943625"/>
          <w:placeholder>
            <w:docPart w:val="DefaultPlaceholder_-1854013440"/>
          </w:placeholder>
          <w:text/>
        </w:sdtPr>
        <w:sdtEndPr/>
        <w:sdtContent>
          <w:r w:rsidRPr="00701831">
            <w:rPr>
              <w:rFonts w:ascii="Times New Roman" w:hAnsi="Times New Roman" w:cs="Times New Roman"/>
            </w:rPr>
            <w:t>____</w:t>
          </w:r>
        </w:sdtContent>
      </w:sdt>
      <w:r w:rsidRPr="00701831">
        <w:rPr>
          <w:rFonts w:ascii="Times New Roman" w:hAnsi="Times New Roman" w:cs="Times New Roman"/>
        </w:rPr>
        <w:t xml:space="preserve">, в лице </w:t>
      </w:r>
      <w:sdt>
        <w:sdtPr>
          <w:rPr>
            <w:rFonts w:ascii="Times New Roman" w:hAnsi="Times New Roman" w:cs="Times New Roman"/>
          </w:rPr>
          <w:id w:val="-1454091041"/>
          <w:placeholder>
            <w:docPart w:val="DefaultPlaceholder_-1854013440"/>
          </w:placeholder>
          <w:text/>
        </w:sdtPr>
        <w:sdtEndPr/>
        <w:sdtContent>
          <w:r w:rsidRPr="00701831">
            <w:rPr>
              <w:rFonts w:ascii="Times New Roman" w:hAnsi="Times New Roman" w:cs="Times New Roman"/>
            </w:rPr>
            <w:t>_______________________</w:t>
          </w:r>
        </w:sdtContent>
      </w:sdt>
      <w:r w:rsidRPr="00701831">
        <w:rPr>
          <w:rFonts w:ascii="Times New Roman" w:hAnsi="Times New Roman" w:cs="Times New Roman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</w:rPr>
          <w:id w:val="952138141"/>
          <w:placeholder>
            <w:docPart w:val="DefaultPlaceholder_-1854013440"/>
          </w:placeholder>
          <w:text/>
        </w:sdtPr>
        <w:sdtEndPr/>
        <w:sdtContent>
          <w:r w:rsidRPr="00701831">
            <w:rPr>
              <w:rFonts w:ascii="Times New Roman" w:hAnsi="Times New Roman" w:cs="Times New Roman"/>
            </w:rPr>
            <w:t>_______________</w:t>
          </w:r>
        </w:sdtContent>
      </w:sdt>
      <w:r w:rsidRPr="00701831">
        <w:rPr>
          <w:rFonts w:ascii="Times New Roman" w:hAnsi="Times New Roman" w:cs="Times New Roman"/>
        </w:rPr>
        <w:t>,  подтверждает, что в период проведения закупочного мероприятия, а также при заключении договоров с компаниями группы «</w:t>
      </w:r>
      <w:r w:rsidRPr="00701831">
        <w:rPr>
          <w:rFonts w:ascii="Times New Roman" w:hAnsi="Times New Roman" w:cs="Times New Roman"/>
          <w:lang w:val="en-US"/>
        </w:rPr>
        <w:t>VEON</w:t>
      </w:r>
      <w:r w:rsidRPr="00701831">
        <w:rPr>
          <w:rFonts w:ascii="Times New Roman" w:hAnsi="Times New Roman" w:cs="Times New Roman"/>
        </w:rPr>
        <w:t xml:space="preserve">» в Республике Узбекистан соблюдаются следующие условия: </w:t>
      </w:r>
    </w:p>
    <w:p w:rsidR="00701831" w:rsidRPr="00701831" w:rsidRDefault="00701831" w:rsidP="00701831">
      <w:pPr>
        <w:pStyle w:val="a3"/>
        <w:rPr>
          <w:rFonts w:ascii="Times New Roman" w:hAnsi="Times New Roman" w:cs="Times New Roman"/>
        </w:rPr>
      </w:pPr>
    </w:p>
    <w:p w:rsidR="00701831" w:rsidRPr="00701831" w:rsidRDefault="00701831" w:rsidP="00B16D71">
      <w:pPr>
        <w:pStyle w:val="Tex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701831">
        <w:rPr>
          <w:rFonts w:ascii="Times New Roman" w:hAnsi="Times New Roman"/>
          <w:sz w:val="22"/>
          <w:szCs w:val="22"/>
        </w:rPr>
        <w:t>Компания подтверждает следующий(-ие) электронный(-ые) адрес(-а) для создания учетной(-ых) записи(-ей) и работе в IT системе OOO «</w:t>
      </w:r>
      <w:r w:rsidRPr="00701831">
        <w:rPr>
          <w:rFonts w:ascii="Times New Roman" w:hAnsi="Times New Roman"/>
          <w:sz w:val="22"/>
          <w:szCs w:val="22"/>
          <w:lang w:val="en-US"/>
        </w:rPr>
        <w:t>Unitel</w:t>
      </w:r>
      <w:r w:rsidRPr="00701831">
        <w:rPr>
          <w:rFonts w:ascii="Times New Roman" w:hAnsi="Times New Roman"/>
          <w:sz w:val="22"/>
          <w:szCs w:val="22"/>
        </w:rPr>
        <w:t xml:space="preserve">» с доступом к информации по всем потенциальным сделкам между сторонами, а также подтверждает, что это официальный электронный адрес для осуществления деловой переписки: </w:t>
      </w:r>
      <w:sdt>
        <w:sdtPr>
          <w:rPr>
            <w:rFonts w:ascii="Times New Roman" w:hAnsi="Times New Roman"/>
            <w:b/>
            <w:color w:val="1F3864" w:themeColor="accent5" w:themeShade="80"/>
            <w:sz w:val="22"/>
            <w:szCs w:val="22"/>
          </w:rPr>
          <w:id w:val="-178190945"/>
          <w:placeholder>
            <w:docPart w:val="DefaultPlaceholder_-1854013440"/>
          </w:placeholder>
          <w:text/>
        </w:sdtPr>
        <w:sdtEndPr/>
        <w:sdtContent>
          <w:r w:rsidR="00B16D71" w:rsidRPr="00B16D71">
            <w:rPr>
              <w:rFonts w:ascii="Times New Roman" w:hAnsi="Times New Roman"/>
              <w:b/>
              <w:color w:val="1F3864" w:themeColor="accent5" w:themeShade="80"/>
              <w:sz w:val="22"/>
              <w:szCs w:val="22"/>
            </w:rPr>
            <w:t>Пример @mail.ru</w:t>
          </w:r>
        </w:sdtContent>
      </w:sdt>
    </w:p>
    <w:p w:rsidR="00701831" w:rsidRPr="00701831" w:rsidRDefault="00701831" w:rsidP="00701831">
      <w:pPr>
        <w:pStyle w:val="Tex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701831">
        <w:rPr>
          <w:rFonts w:ascii="Times New Roman" w:hAnsi="Times New Roman"/>
          <w:sz w:val="22"/>
          <w:szCs w:val="22"/>
        </w:rPr>
        <w:t>Под термином «</w:t>
      </w:r>
      <w:r w:rsidRPr="00701831">
        <w:rPr>
          <w:rFonts w:ascii="Times New Roman" w:hAnsi="Times New Roman"/>
          <w:b/>
          <w:sz w:val="22"/>
          <w:szCs w:val="22"/>
        </w:rPr>
        <w:t>Конфиденциальная информация</w:t>
      </w:r>
      <w:r w:rsidRPr="00701831">
        <w:rPr>
          <w:rFonts w:ascii="Times New Roman" w:hAnsi="Times New Roman"/>
          <w:sz w:val="22"/>
          <w:szCs w:val="22"/>
        </w:rPr>
        <w:t>» понимается информация, переданная Компании (далее – «</w:t>
      </w:r>
      <w:r w:rsidRPr="00701831">
        <w:rPr>
          <w:rFonts w:ascii="Times New Roman" w:hAnsi="Times New Roman"/>
          <w:b/>
          <w:sz w:val="22"/>
          <w:szCs w:val="22"/>
        </w:rPr>
        <w:t>Принимающая сторона</w:t>
      </w:r>
      <w:r w:rsidRPr="00701831">
        <w:rPr>
          <w:rFonts w:ascii="Times New Roman" w:hAnsi="Times New Roman"/>
          <w:sz w:val="22"/>
          <w:szCs w:val="22"/>
        </w:rPr>
        <w:t>») в период и в целях проведения закупочного мероприятия со стороны ООО «Unitel» (далее – «</w:t>
      </w:r>
      <w:r w:rsidRPr="00701831">
        <w:rPr>
          <w:rFonts w:ascii="Times New Roman" w:hAnsi="Times New Roman"/>
          <w:b/>
          <w:sz w:val="22"/>
          <w:szCs w:val="22"/>
        </w:rPr>
        <w:t>Раскрывающая сторона</w:t>
      </w:r>
      <w:r w:rsidRPr="00701831">
        <w:rPr>
          <w:rFonts w:ascii="Times New Roman" w:hAnsi="Times New Roman"/>
          <w:sz w:val="22"/>
          <w:szCs w:val="22"/>
        </w:rPr>
        <w:t>»),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основании, и в отношении которой Раскрывающей стороной введен режим охраны. Конфиденциальная информация может быть озвучена как устно, так в электронном или распечатанном виде.</w:t>
      </w:r>
    </w:p>
    <w:p w:rsidR="00701831" w:rsidRPr="00701831" w:rsidRDefault="00701831" w:rsidP="00701831">
      <w:pPr>
        <w:pStyle w:val="Tex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701831">
        <w:rPr>
          <w:rFonts w:ascii="Times New Roman" w:hAnsi="Times New Roman"/>
          <w:sz w:val="22"/>
          <w:szCs w:val="22"/>
        </w:rPr>
        <w:t>Компания принимает на себя следующие обязательства:</w:t>
      </w:r>
    </w:p>
    <w:p w:rsidR="00701831" w:rsidRPr="00701831" w:rsidRDefault="00701831" w:rsidP="00701831">
      <w:pPr>
        <w:pStyle w:val="Text"/>
        <w:numPr>
          <w:ilvl w:val="0"/>
          <w:numId w:val="2"/>
        </w:numPr>
        <w:spacing w:after="120"/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701831">
        <w:rPr>
          <w:rFonts w:ascii="Times New Roman" w:hAnsi="Times New Roman"/>
          <w:sz w:val="22"/>
          <w:szCs w:val="22"/>
        </w:rPr>
        <w:t>принимать разумно достаточные меры по охране Конфиденциальной информации, обеспечивать режим ее защиты в соответствии с требованиями, определенными законодательством Республики Узбекистан;</w:t>
      </w:r>
    </w:p>
    <w:p w:rsidR="00701831" w:rsidRPr="00701831" w:rsidRDefault="00701831" w:rsidP="00701831">
      <w:pPr>
        <w:pStyle w:val="Text"/>
        <w:numPr>
          <w:ilvl w:val="0"/>
          <w:numId w:val="2"/>
        </w:numPr>
        <w:spacing w:after="120"/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701831">
        <w:rPr>
          <w:rFonts w:ascii="Times New Roman" w:hAnsi="Times New Roman"/>
          <w:sz w:val="22"/>
          <w:szCs w:val="22"/>
        </w:rPr>
        <w:t>не использовать Конфиденциальную информацию, полученную от Раскрывающей стороны в собственных интересах и не разглашать Конфиденциальную информацию третьим лицам полностью или частично, без предварительного письменного согласия Раскрывающей стороны;</w:t>
      </w:r>
    </w:p>
    <w:p w:rsidR="00701831" w:rsidRPr="00701831" w:rsidRDefault="00701831" w:rsidP="00701831">
      <w:pPr>
        <w:pStyle w:val="Text"/>
        <w:numPr>
          <w:ilvl w:val="0"/>
          <w:numId w:val="2"/>
        </w:numPr>
        <w:spacing w:after="120"/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701831">
        <w:rPr>
          <w:rFonts w:ascii="Times New Roman" w:hAnsi="Times New Roman"/>
          <w:sz w:val="22"/>
          <w:szCs w:val="22"/>
        </w:rPr>
        <w:t>не осуществлять копирование, компиляцию, перевод или любое иное документирование Конфиденциальной информации, а также создание любых информационных ресурсов.</w:t>
      </w:r>
    </w:p>
    <w:p w:rsidR="00701831" w:rsidRPr="00701831" w:rsidRDefault="00701831" w:rsidP="00701831">
      <w:pPr>
        <w:pStyle w:val="Tex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i/>
          <w:sz w:val="22"/>
          <w:szCs w:val="22"/>
          <w:highlight w:val="lightGray"/>
        </w:rPr>
      </w:pPr>
      <w:r w:rsidRPr="00701831">
        <w:rPr>
          <w:rFonts w:ascii="Times New Roman" w:hAnsi="Times New Roman"/>
          <w:sz w:val="22"/>
          <w:szCs w:val="22"/>
        </w:rPr>
        <w:t xml:space="preserve">За нарушение обязательств, установленных настоящим письмом-заверением Компания несет ответственность в соответствии с действующим законодательством Республики Узбекистан. Принимающая сторона обязуется по письменному требованию Раскрывающей стороны возместить последней в полном объёме документально подтвержденные убытки, понесённые ею в случае невыполнения Принимающей стороной мер по защите Конфиденциальной информации, указанных в настоящем письме-заверении. Размер убытков определяется Раскрывающей стороной исходя из степени существенности разглашенной и/или неправомерно использованной Конфиденциальной информации. В случае установления факта разглашения и/или неправомерного использования Конфиденциальной информации Принимающая сторона лишается права участвовать в закупочном мероприятии. </w:t>
      </w:r>
    </w:p>
    <w:p w:rsidR="00701831" w:rsidRPr="00701831" w:rsidRDefault="00701831" w:rsidP="00701831">
      <w:pPr>
        <w:pStyle w:val="Tex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701831">
        <w:rPr>
          <w:rFonts w:ascii="Times New Roman" w:hAnsi="Times New Roman"/>
          <w:sz w:val="22"/>
          <w:szCs w:val="22"/>
        </w:rPr>
        <w:t>Принимающая сторона несет ответственность за действия своих сотрудников как за свои собственные.</w:t>
      </w:r>
    </w:p>
    <w:p w:rsidR="00701831" w:rsidRPr="00701831" w:rsidRDefault="00701831" w:rsidP="00701831">
      <w:pPr>
        <w:pStyle w:val="Tex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701831">
        <w:rPr>
          <w:rFonts w:ascii="Times New Roman" w:hAnsi="Times New Roman"/>
          <w:sz w:val="22"/>
          <w:szCs w:val="22"/>
        </w:rPr>
        <w:t xml:space="preserve">В случае обнаружения факта разглашения Конфиденциальной информации третьим лицам или несоблюдения каких-либо условий настоящего письма-заверения в период проведения закупочного мероприятия, Компания обязуется </w:t>
      </w:r>
      <w:r w:rsidRPr="00701831">
        <w:rPr>
          <w:rStyle w:val="Underline"/>
          <w:rFonts w:ascii="Times New Roman" w:hAnsi="Times New Roman"/>
          <w:color w:val="000000"/>
          <w:sz w:val="22"/>
          <w:szCs w:val="22"/>
        </w:rPr>
        <w:t>незамедлительно, но в любом случае до заключения соответствующего договора уведомить Раскрывающую сторону о до</w:t>
      </w:r>
      <w:r>
        <w:rPr>
          <w:rStyle w:val="Underline"/>
          <w:rFonts w:ascii="Times New Roman" w:hAnsi="Times New Roman"/>
          <w:color w:val="000000"/>
          <w:sz w:val="22"/>
          <w:szCs w:val="22"/>
        </w:rPr>
        <w:t>п</w:t>
      </w:r>
      <w:r w:rsidRPr="00701831">
        <w:rPr>
          <w:rStyle w:val="Underline"/>
          <w:rFonts w:ascii="Times New Roman" w:hAnsi="Times New Roman"/>
          <w:color w:val="000000"/>
          <w:sz w:val="22"/>
          <w:szCs w:val="22"/>
        </w:rPr>
        <w:t>ущенном нарушении в письменном виде.</w:t>
      </w:r>
    </w:p>
    <w:p w:rsidR="00701831" w:rsidRPr="00701831" w:rsidRDefault="00701831" w:rsidP="00701831">
      <w:pPr>
        <w:pStyle w:val="a3"/>
        <w:rPr>
          <w:rFonts w:ascii="Times New Roman" w:hAnsi="Times New Roman" w:cs="Times New Roman"/>
        </w:rPr>
      </w:pPr>
    </w:p>
    <w:p w:rsidR="00701831" w:rsidRPr="00701831" w:rsidRDefault="00701831" w:rsidP="00701831">
      <w:pPr>
        <w:rPr>
          <w:rFonts w:ascii="Times New Roman" w:hAnsi="Times New Roman" w:cs="Times New Roman"/>
        </w:rPr>
      </w:pPr>
    </w:p>
    <w:p w:rsidR="00701831" w:rsidRPr="00701831" w:rsidRDefault="00701831" w:rsidP="00701831">
      <w:pPr>
        <w:rPr>
          <w:rFonts w:ascii="Times New Roman" w:hAnsi="Times New Roman" w:cs="Times New Roman"/>
        </w:rPr>
      </w:pPr>
      <w:r w:rsidRPr="00701831">
        <w:rPr>
          <w:rFonts w:ascii="Times New Roman" w:hAnsi="Times New Roman" w:cs="Times New Roman"/>
        </w:rPr>
        <w:t xml:space="preserve">С уважением, </w:t>
      </w:r>
    </w:p>
    <w:sdt>
      <w:sdtPr>
        <w:rPr>
          <w:rFonts w:ascii="Times New Roman" w:hAnsi="Times New Roman" w:cs="Times New Roman"/>
        </w:rPr>
        <w:id w:val="1426836738"/>
        <w:placeholder>
          <w:docPart w:val="DefaultPlaceholder_-1854013440"/>
        </w:placeholder>
        <w:text/>
      </w:sdtPr>
      <w:sdtEndPr/>
      <w:sdtContent>
        <w:p w:rsidR="00701831" w:rsidRPr="00701831" w:rsidRDefault="00701831" w:rsidP="00701831">
          <w:pPr>
            <w:rPr>
              <w:rFonts w:ascii="Times New Roman" w:hAnsi="Times New Roman" w:cs="Times New Roman"/>
            </w:rPr>
          </w:pPr>
          <w:r w:rsidRPr="00701831">
            <w:rPr>
              <w:rFonts w:ascii="Times New Roman" w:hAnsi="Times New Roman" w:cs="Times New Roman"/>
            </w:rPr>
            <w:t>______________________________</w:t>
          </w:r>
        </w:p>
      </w:sdtContent>
    </w:sdt>
    <w:p w:rsidR="00701831" w:rsidRPr="00701831" w:rsidRDefault="00701831" w:rsidP="0070183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B104EC" w:rsidRPr="00701831" w:rsidRDefault="00F22065">
      <w:pPr>
        <w:rPr>
          <w:rFonts w:ascii="Times New Roman" w:hAnsi="Times New Roman" w:cs="Times New Roman"/>
        </w:rPr>
      </w:pPr>
    </w:p>
    <w:sectPr w:rsidR="00B104EC" w:rsidRPr="00701831" w:rsidSect="00701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10159"/>
    <w:multiLevelType w:val="hybridMultilevel"/>
    <w:tmpl w:val="D6EE1A7C"/>
    <w:lvl w:ilvl="0" w:tplc="7812AAD4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B3BC5"/>
    <w:multiLevelType w:val="hybridMultilevel"/>
    <w:tmpl w:val="4F1A111C"/>
    <w:lvl w:ilvl="0" w:tplc="45C8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V7KArwDZOvBHDCZ/pKO7rhXA7baotdSMGOZBu3YG6fYsH/yeMmq3pz1lyqI7Ge6akOf5f/N30oIAK637ywlHUA==" w:salt="LKASp1OR9wAELYWEyUQqT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C9"/>
    <w:rsid w:val="00094D98"/>
    <w:rsid w:val="00546296"/>
    <w:rsid w:val="005674DE"/>
    <w:rsid w:val="00615138"/>
    <w:rsid w:val="00701831"/>
    <w:rsid w:val="00A775CE"/>
    <w:rsid w:val="00B16D71"/>
    <w:rsid w:val="00C75F1B"/>
    <w:rsid w:val="00D14DC9"/>
    <w:rsid w:val="00D542CF"/>
    <w:rsid w:val="00F2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E4D8A-56AD-43BC-B4B9-6C46D60D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01831"/>
    <w:pPr>
      <w:spacing w:after="120"/>
    </w:pPr>
  </w:style>
  <w:style w:type="character" w:customStyle="1" w:styleId="a4">
    <w:name w:val="Основной текст Знак"/>
    <w:basedOn w:val="a0"/>
    <w:link w:val="a3"/>
    <w:rsid w:val="00701831"/>
  </w:style>
  <w:style w:type="character" w:styleId="a5">
    <w:name w:val="Hyperlink"/>
    <w:basedOn w:val="a0"/>
    <w:uiPriority w:val="99"/>
    <w:rsid w:val="00701831"/>
    <w:rPr>
      <w:color w:val="0000FF"/>
      <w:u w:val="single"/>
    </w:rPr>
  </w:style>
  <w:style w:type="paragraph" w:customStyle="1" w:styleId="Text">
    <w:name w:val="Text"/>
    <w:basedOn w:val="a"/>
    <w:rsid w:val="00701831"/>
    <w:pPr>
      <w:overflowPunct w:val="0"/>
      <w:autoSpaceDE w:val="0"/>
      <w:autoSpaceDN w:val="0"/>
      <w:adjustRightInd w:val="0"/>
      <w:spacing w:after="240" w:line="240" w:lineRule="auto"/>
      <w:ind w:firstLine="1440"/>
      <w:textAlignment w:val="baseline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Underline">
    <w:name w:val="Underline"/>
    <w:uiPriority w:val="99"/>
    <w:rsid w:val="00701831"/>
    <w:rPr>
      <w:u w:val="single"/>
    </w:rPr>
  </w:style>
  <w:style w:type="character" w:styleId="a6">
    <w:name w:val="Placeholder Text"/>
    <w:basedOn w:val="a0"/>
    <w:uiPriority w:val="99"/>
    <w:semiHidden/>
    <w:rsid w:val="00D54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63E1C0-6BA7-4490-BA66-9DB63954592B}"/>
      </w:docPartPr>
      <w:docPartBody>
        <w:p w:rsidR="00F57091" w:rsidRDefault="00051D37">
          <w:r w:rsidRPr="00CC7B0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37"/>
    <w:rsid w:val="00051D37"/>
    <w:rsid w:val="0027013E"/>
    <w:rsid w:val="002C003A"/>
    <w:rsid w:val="006E56E2"/>
    <w:rsid w:val="00F15226"/>
    <w:rsid w:val="00F5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1D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8B1E5-3FD0-4CEE-889C-F2A64862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 Lyudmila Radionovna</dc:creator>
  <cp:keywords/>
  <dc:description/>
  <cp:lastModifiedBy>Kaypova Aziza Aynazarovna</cp:lastModifiedBy>
  <cp:revision>1</cp:revision>
  <dcterms:created xsi:type="dcterms:W3CDTF">2023-05-03T10:41:00Z</dcterms:created>
  <dcterms:modified xsi:type="dcterms:W3CDTF">2023-05-03T10:41:00Z</dcterms:modified>
</cp:coreProperties>
</file>