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32F" w:rsidRPr="004E34CF" w:rsidRDefault="0082432F" w:rsidP="0082432F">
      <w:pPr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  <w:r w:rsidRPr="004E34CF">
        <w:rPr>
          <w:rFonts w:ascii="Times New Roman" w:hAnsi="Times New Roman" w:cs="Times New Roman"/>
          <w:b/>
          <w:color w:val="000000"/>
        </w:rPr>
        <w:t xml:space="preserve">  </w:t>
      </w:r>
    </w:p>
    <w:p w:rsidR="0082432F" w:rsidRPr="00701831" w:rsidRDefault="0082432F" w:rsidP="0082432F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sdt>
        <w:sdtPr>
          <w:rPr>
            <w:rFonts w:ascii="Times New Roman" w:hAnsi="Times New Roman" w:cs="Times New Roman"/>
          </w:rPr>
          <w:id w:val="-505209005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и существующее\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F716ECB998084D1183CC078DE84E2D48"/>
          </w:placeholder>
          <w:text/>
        </w:sdtPr>
        <w:sdtEndPr/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:rsidR="0082432F" w:rsidRPr="00701831" w:rsidRDefault="0082432F" w:rsidP="0082432F">
      <w:pPr>
        <w:pStyle w:val="a3"/>
        <w:rPr>
          <w:rFonts w:ascii="Times New Roman" w:hAnsi="Times New Roman" w:cs="Times New Roman"/>
        </w:rPr>
      </w:pP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следующие</w:t>
      </w:r>
      <w:r w:rsidRPr="004E34C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контактное (-</w:t>
      </w:r>
      <w:proofErr w:type="spellStart"/>
      <w:r>
        <w:rPr>
          <w:rFonts w:ascii="Times New Roman" w:hAnsi="Times New Roman"/>
          <w:sz w:val="22"/>
          <w:szCs w:val="22"/>
        </w:rPr>
        <w:t>ые</w:t>
      </w:r>
      <w:proofErr w:type="spellEnd"/>
      <w:r>
        <w:rPr>
          <w:rFonts w:ascii="Times New Roman" w:hAnsi="Times New Roman"/>
          <w:sz w:val="22"/>
          <w:szCs w:val="22"/>
        </w:rPr>
        <w:t xml:space="preserve">) лица(-о) и его (их) </w:t>
      </w:r>
      <w:r w:rsidRPr="00701831">
        <w:rPr>
          <w:rFonts w:ascii="Times New Roman" w:hAnsi="Times New Roman"/>
          <w:sz w:val="22"/>
          <w:szCs w:val="22"/>
        </w:rPr>
        <w:t>электронный(-</w:t>
      </w:r>
      <w:proofErr w:type="spellStart"/>
      <w:r w:rsidRPr="00701831">
        <w:rPr>
          <w:rFonts w:ascii="Times New Roman" w:hAnsi="Times New Roman"/>
          <w:sz w:val="22"/>
          <w:szCs w:val="22"/>
        </w:rPr>
        <w:t>ые</w:t>
      </w:r>
      <w:proofErr w:type="spellEnd"/>
      <w:r w:rsidRPr="00701831">
        <w:rPr>
          <w:rFonts w:ascii="Times New Roman" w:hAnsi="Times New Roman"/>
          <w:sz w:val="22"/>
          <w:szCs w:val="22"/>
        </w:rPr>
        <w:t>) адрес(-а) для создания учетной(-ых) записи(-ей) и работе в IT системе OOO «</w:t>
      </w:r>
      <w:proofErr w:type="spellStart"/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>» с доступом к информации по всем потенциальным сделкам между сторонами, а также подтверждает, что это</w:t>
      </w:r>
      <w:r>
        <w:rPr>
          <w:rFonts w:ascii="Times New Roman" w:hAnsi="Times New Roman"/>
          <w:sz w:val="22"/>
          <w:szCs w:val="22"/>
        </w:rPr>
        <w:t xml:space="preserve"> уполномоченные контактные лица и их</w:t>
      </w:r>
      <w:r w:rsidRPr="00701831">
        <w:rPr>
          <w:rFonts w:ascii="Times New Roman" w:hAnsi="Times New Roman"/>
          <w:sz w:val="22"/>
          <w:szCs w:val="22"/>
        </w:rPr>
        <w:t xml:space="preserve"> официальны</w:t>
      </w:r>
      <w:r>
        <w:rPr>
          <w:rFonts w:ascii="Times New Roman" w:hAnsi="Times New Roman"/>
          <w:sz w:val="22"/>
          <w:szCs w:val="22"/>
        </w:rPr>
        <w:t>е</w:t>
      </w:r>
      <w:r w:rsidRPr="00701831">
        <w:rPr>
          <w:rFonts w:ascii="Times New Roman" w:hAnsi="Times New Roman"/>
          <w:sz w:val="22"/>
          <w:szCs w:val="22"/>
        </w:rPr>
        <w:t xml:space="preserve"> электронны</w:t>
      </w:r>
      <w:r>
        <w:rPr>
          <w:rFonts w:ascii="Times New Roman" w:hAnsi="Times New Roman"/>
          <w:sz w:val="22"/>
          <w:szCs w:val="22"/>
        </w:rPr>
        <w:t>е</w:t>
      </w:r>
      <w:r w:rsidRPr="00701831">
        <w:rPr>
          <w:rFonts w:ascii="Times New Roman" w:hAnsi="Times New Roman"/>
          <w:sz w:val="22"/>
          <w:szCs w:val="22"/>
        </w:rPr>
        <w:t xml:space="preserve"> адрес</w:t>
      </w:r>
      <w:r>
        <w:rPr>
          <w:rFonts w:ascii="Times New Roman" w:hAnsi="Times New Roman"/>
          <w:sz w:val="22"/>
          <w:szCs w:val="22"/>
        </w:rPr>
        <w:t>а</w:t>
      </w:r>
      <w:r w:rsidRPr="00701831">
        <w:rPr>
          <w:rFonts w:ascii="Times New Roman" w:hAnsi="Times New Roman"/>
          <w:sz w:val="22"/>
          <w:szCs w:val="22"/>
        </w:rPr>
        <w:t xml:space="preserve"> для осуществления деловой переписки:</w:t>
      </w:r>
      <w:r>
        <w:rPr>
          <w:rFonts w:ascii="Times New Roman" w:hAnsi="Times New Roman"/>
          <w:sz w:val="22"/>
          <w:szCs w:val="22"/>
        </w:rPr>
        <w:t xml:space="preserve"> </w:t>
      </w:r>
      <w:r w:rsidRPr="00701831">
        <w:rPr>
          <w:rFonts w:ascii="Times New Roman" w:hAnsi="Times New Roman"/>
          <w:sz w:val="22"/>
          <w:szCs w:val="22"/>
        </w:rPr>
        <w:t xml:space="preserve"> </w:t>
      </w:r>
      <w:sdt>
        <w:sdtPr>
          <w:rPr>
            <w:rFonts w:ascii="Times New Roman" w:hAnsi="Times New Roman"/>
            <w:b/>
            <w:color w:val="1F3864" w:themeColor="accent5" w:themeShade="80"/>
            <w:sz w:val="28"/>
            <w:szCs w:val="28"/>
          </w:rPr>
          <w:id w:val="-178190945"/>
          <w:placeholder>
            <w:docPart w:val="F716ECB998084D1183CC078DE84E2D48"/>
          </w:placeholder>
          <w:text/>
        </w:sdtPr>
        <w:sdtEndPr/>
        <w:sdtContent>
          <w:r w:rsidRPr="004E34CF">
            <w:rPr>
              <w:rFonts w:ascii="Times New Roman" w:hAnsi="Times New Roman"/>
              <w:b/>
              <w:color w:val="1F3864" w:themeColor="accent5" w:themeShade="80"/>
              <w:sz w:val="28"/>
              <w:szCs w:val="28"/>
            </w:rPr>
            <w:t xml:space="preserve">Пример @mail.ru; контактное лицо (Фамилия, Имя)         </w:t>
          </w:r>
        </w:sdtContent>
      </w:sdt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</w:t>
      </w:r>
      <w:proofErr w:type="spellStart"/>
      <w:r w:rsidRPr="00701831">
        <w:rPr>
          <w:rFonts w:ascii="Times New Roman" w:hAnsi="Times New Roman"/>
          <w:sz w:val="22"/>
          <w:szCs w:val="22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>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:rsidR="0082432F" w:rsidRPr="007B6AF5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Style w:val="Underline"/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</w:t>
      </w:r>
      <w:r w:rsidRPr="007B6AF5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. </w:t>
      </w:r>
    </w:p>
    <w:p w:rsidR="0082432F" w:rsidRPr="003B2218" w:rsidRDefault="000369D7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Style w:val="Underline"/>
          <w:rFonts w:ascii="Times New Roman" w:hAnsi="Times New Roman"/>
          <w:u w:val="none"/>
        </w:rPr>
      </w:pP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ерсональны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е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 xml:space="preserve">данные, предоставляемые нами </w:t>
      </w:r>
      <w:r w:rsidRPr="000369D7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в период проведения закупочного мероприятия, а также при заключении договоров с компаниями группы «VEON» в Республике </w:t>
      </w:r>
      <w:proofErr w:type="gramStart"/>
      <w:r w:rsidRPr="000369D7">
        <w:rPr>
          <w:rStyle w:val="Underline"/>
          <w:rFonts w:ascii="Times New Roman" w:hAnsi="Times New Roman"/>
          <w:color w:val="000000"/>
          <w:sz w:val="22"/>
          <w:szCs w:val="22"/>
        </w:rPr>
        <w:t>Узбекистан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,</w:t>
      </w:r>
      <w:proofErr w:type="gramEnd"/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970782">
        <w:rPr>
          <w:rStyle w:val="Underline"/>
          <w:rFonts w:ascii="Times New Roman" w:hAnsi="Times New Roman"/>
          <w:color w:val="000000"/>
          <w:sz w:val="22"/>
          <w:szCs w:val="22"/>
        </w:rPr>
        <w:t>обрабатываются</w:t>
      </w:r>
      <w:r w:rsidR="00A51921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в соответствии с</w:t>
      </w:r>
      <w:r w:rsidR="00BB6D06" w:rsidRPr="00BB6D06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>Политикой защит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ы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82432F" w:rsidRPr="003B2218">
        <w:rPr>
          <w:rStyle w:val="Underline"/>
          <w:rFonts w:ascii="Times New Roman" w:hAnsi="Times New Roman"/>
          <w:color w:val="000000"/>
          <w:sz w:val="22"/>
          <w:szCs w:val="22"/>
        </w:rPr>
        <w:t>персональных данных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поставщиков</w:t>
      </w:r>
      <w:r w:rsidR="0082432F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, 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размещенной на официальном вебсайте – </w:t>
      </w:r>
      <w:hyperlink r:id="rId8" w:history="1"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www</w:t>
        </w:r>
        <w:r w:rsidR="003B2218" w:rsidRPr="003B2218">
          <w:rPr>
            <w:rStyle w:val="a5"/>
            <w:rFonts w:ascii="Times New Roman" w:hAnsi="Times New Roman"/>
            <w:sz w:val="22"/>
            <w:szCs w:val="22"/>
          </w:rPr>
          <w:t>.</w:t>
        </w:r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beeline</w:t>
        </w:r>
        <w:r w:rsidR="003B2218" w:rsidRPr="003B2218">
          <w:rPr>
            <w:rStyle w:val="a5"/>
            <w:rFonts w:ascii="Times New Roman" w:hAnsi="Times New Roman"/>
            <w:sz w:val="22"/>
            <w:szCs w:val="22"/>
          </w:rPr>
          <w:t>.</w:t>
        </w:r>
        <w:proofErr w:type="spellStart"/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uz</w:t>
        </w:r>
        <w:proofErr w:type="spellEnd"/>
      </w:hyperlink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. </w:t>
      </w:r>
    </w:p>
    <w:p w:rsidR="003B2218" w:rsidRPr="003B2218" w:rsidRDefault="003B2218" w:rsidP="003B2218">
      <w:pPr>
        <w:pStyle w:val="Text"/>
        <w:spacing w:after="120"/>
        <w:ind w:left="567" w:firstLine="0"/>
        <w:jc w:val="both"/>
        <w:rPr>
          <w:rFonts w:ascii="Times New Roman" w:hAnsi="Times New Roman"/>
        </w:rPr>
      </w:pPr>
    </w:p>
    <w:p w:rsidR="0082432F" w:rsidRPr="00701831" w:rsidRDefault="0082432F" w:rsidP="0082432F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F716ECB998084D1183CC078DE84E2D48"/>
        </w:placeholder>
        <w:text/>
      </w:sdtPr>
      <w:sdtEndPr/>
      <w:sdtContent>
        <w:p w:rsidR="0082432F" w:rsidRPr="00701831" w:rsidRDefault="0082432F" w:rsidP="0082432F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:rsidR="0082432F" w:rsidRPr="008C3D08" w:rsidRDefault="0082432F" w:rsidP="008243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E5760">
        <w:rPr>
          <w:rFonts w:ascii="Times New Roman" w:eastAsia="Times New Roman" w:hAnsi="Times New Roman" w:cs="Times New Roman"/>
          <w:i/>
          <w:lang w:eastAsia="ru-RU"/>
        </w:rPr>
        <w:t>М.П.</w:t>
      </w:r>
    </w:p>
    <w:p w:rsidR="00D70A6F" w:rsidRDefault="00D70A6F"/>
    <w:sectPr w:rsidR="00D70A6F" w:rsidSect="00C30F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2F"/>
    <w:rsid w:val="000369D7"/>
    <w:rsid w:val="00141DA4"/>
    <w:rsid w:val="0017073B"/>
    <w:rsid w:val="003306E6"/>
    <w:rsid w:val="003B2218"/>
    <w:rsid w:val="0060549E"/>
    <w:rsid w:val="00670B4C"/>
    <w:rsid w:val="0082432F"/>
    <w:rsid w:val="00970782"/>
    <w:rsid w:val="00A116F2"/>
    <w:rsid w:val="00A11C1D"/>
    <w:rsid w:val="00A51921"/>
    <w:rsid w:val="00B23C6C"/>
    <w:rsid w:val="00BB6D06"/>
    <w:rsid w:val="00BD20D3"/>
    <w:rsid w:val="00BF6272"/>
    <w:rsid w:val="00D7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EC16A"/>
  <w15:chartTrackingRefBased/>
  <w15:docId w15:val="{3D012B52-E6CC-4797-938F-E1FDFFE7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2432F"/>
    <w:pPr>
      <w:spacing w:after="120"/>
    </w:pPr>
  </w:style>
  <w:style w:type="character" w:customStyle="1" w:styleId="a4">
    <w:name w:val="Основной текст Знак"/>
    <w:basedOn w:val="a0"/>
    <w:link w:val="a3"/>
    <w:rsid w:val="0082432F"/>
  </w:style>
  <w:style w:type="paragraph" w:customStyle="1" w:styleId="Text">
    <w:name w:val="Text"/>
    <w:basedOn w:val="a"/>
    <w:rsid w:val="0082432F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82432F"/>
    <w:rPr>
      <w:u w:val="single"/>
    </w:rPr>
  </w:style>
  <w:style w:type="character" w:styleId="a5">
    <w:name w:val="Hyperlink"/>
    <w:basedOn w:val="a0"/>
    <w:uiPriority w:val="99"/>
    <w:unhideWhenUsed/>
    <w:rsid w:val="003B221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2218"/>
    <w:rPr>
      <w:color w:val="605E5C"/>
      <w:shd w:val="clear" w:color="auto" w:fill="E1DFDD"/>
    </w:rPr>
  </w:style>
  <w:style w:type="paragraph" w:styleId="a6">
    <w:name w:val="Revision"/>
    <w:hidden/>
    <w:uiPriority w:val="99"/>
    <w:semiHidden/>
    <w:rsid w:val="000369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eline.u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16ECB998084D1183CC078DE84E2D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05A84D-307D-4377-BAF1-5344EDC6F50B}"/>
      </w:docPartPr>
      <w:docPartBody>
        <w:p w:rsidR="003A1EFC" w:rsidRDefault="001A1C7A" w:rsidP="001A1C7A">
          <w:pPr>
            <w:pStyle w:val="F716ECB998084D1183CC078DE84E2D48"/>
          </w:pPr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C7A"/>
    <w:rsid w:val="000E5DAA"/>
    <w:rsid w:val="00141DA4"/>
    <w:rsid w:val="001A1C7A"/>
    <w:rsid w:val="00231D55"/>
    <w:rsid w:val="003306E6"/>
    <w:rsid w:val="0039402F"/>
    <w:rsid w:val="003A1EFC"/>
    <w:rsid w:val="00430A15"/>
    <w:rsid w:val="007503DD"/>
    <w:rsid w:val="00A116F2"/>
    <w:rsid w:val="00BD20D3"/>
    <w:rsid w:val="00BF6272"/>
    <w:rsid w:val="00F0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1C7A"/>
    <w:rPr>
      <w:color w:val="808080"/>
    </w:rPr>
  </w:style>
  <w:style w:type="paragraph" w:customStyle="1" w:styleId="F716ECB998084D1183CC078DE84E2D48">
    <w:name w:val="F716ECB998084D1183CC078DE84E2D48"/>
    <w:rsid w:val="001A1C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BEE2A6AC82004C99B05DAC1687D596" ma:contentTypeVersion="14" ma:contentTypeDescription="Создание документа." ma:contentTypeScope="" ma:versionID="c15df44d8cc785cc67247eb4dbebdf84">
  <xsd:schema xmlns:xsd="http://www.w3.org/2001/XMLSchema" xmlns:xs="http://www.w3.org/2001/XMLSchema" xmlns:p="http://schemas.microsoft.com/office/2006/metadata/properties" xmlns:ns3="77044897-f5a2-4208-be8f-96f5123e4e83" xmlns:ns4="14fd8f05-9b82-4b95-9cc4-ad5bdefd20ff" targetNamespace="http://schemas.microsoft.com/office/2006/metadata/properties" ma:root="true" ma:fieldsID="b69a72c7f8ca3bdbde39119e63842683" ns3:_="" ns4:_="">
    <xsd:import namespace="77044897-f5a2-4208-be8f-96f5123e4e83"/>
    <xsd:import namespace="14fd8f05-9b82-4b95-9cc4-ad5bdefd20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44897-f5a2-4208-be8f-96f5123e4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d8f05-9b82-4b95-9cc4-ad5bdefd20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044897-f5a2-4208-be8f-96f5123e4e8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1BFE99-3FCA-463F-BEC9-017D72E7A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44897-f5a2-4208-be8f-96f5123e4e83"/>
    <ds:schemaRef ds:uri="14fd8f05-9b82-4b95-9cc4-ad5bdefd20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84B6A8-CF8E-4E5B-984E-D48BAE316EB6}">
  <ds:schemaRefs>
    <ds:schemaRef ds:uri="http://schemas.microsoft.com/office/2006/metadata/properties"/>
    <ds:schemaRef ds:uri="http://schemas.microsoft.com/office/infopath/2007/PartnerControls"/>
    <ds:schemaRef ds:uri="77044897-f5a2-4208-be8f-96f5123e4e83"/>
  </ds:schemaRefs>
</ds:datastoreItem>
</file>

<file path=customXml/itemProps3.xml><?xml version="1.0" encoding="utf-8"?>
<ds:datastoreItem xmlns:ds="http://schemas.openxmlformats.org/officeDocument/2006/customXml" ds:itemID="{72EF1C55-ABAD-45D0-80C1-557D08E122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Yugay Tatyana Valentinovna</dc:creator>
  <cp:keywords/>
  <dc:description/>
  <cp:lastModifiedBy>Kaypova Aziza Aynazarovna</cp:lastModifiedBy>
  <cp:revision>1</cp:revision>
  <dcterms:created xsi:type="dcterms:W3CDTF">2024-09-13T11:28:00Z</dcterms:created>
  <dcterms:modified xsi:type="dcterms:W3CDTF">2024-09-13T11:28:00Z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0x010100ADBEE2A6AC82004C99B05DAC1687D596</vt:lpwstr>
  </property>
</Properties>
</file>