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22A0F" w14:textId="77777777" w:rsidR="009A38D6" w:rsidRPr="00AF6251" w:rsidRDefault="009A38D6" w:rsidP="009A38D6">
      <w:pPr>
        <w:shd w:val="clear" w:color="auto" w:fill="FBFBFB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Утверждаю</w:t>
      </w:r>
    </w:p>
    <w:p w14:paraId="7A345990" w14:textId="6435FFF3" w:rsidR="009A38D6" w:rsidRPr="00AF6251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Генеральный </w:t>
      </w:r>
      <w:r w:rsidR="0039789A"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директор </w:t>
      </w:r>
    </w:p>
    <w:p w14:paraId="455CDA87" w14:textId="56B1B5FE" w:rsidR="009A38D6" w:rsidRPr="00AF6251" w:rsidRDefault="009A38D6" w:rsidP="009A38D6">
      <w:pPr>
        <w:spacing w:after="0" w:line="240" w:lineRule="auto"/>
        <w:ind w:right="-284"/>
        <w:contextualSpacing/>
        <w:mirrorIndents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AF6251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proofErr w:type="spellStart"/>
      <w:r w:rsidR="007F1A54" w:rsidRPr="00AF6251">
        <w:rPr>
          <w:rFonts w:ascii="Times New Roman" w:eastAsia="Times New Roman" w:hAnsi="Times New Roman" w:cs="Times New Roman"/>
          <w:b/>
          <w:lang w:eastAsia="ru-RU"/>
        </w:rPr>
        <w:t>Пятахин</w:t>
      </w:r>
      <w:proofErr w:type="spellEnd"/>
      <w:r w:rsidR="007F1A54" w:rsidRPr="00AF6251">
        <w:rPr>
          <w:rFonts w:ascii="Times New Roman" w:eastAsia="Times New Roman" w:hAnsi="Times New Roman" w:cs="Times New Roman"/>
          <w:b/>
          <w:lang w:eastAsia="ru-RU"/>
        </w:rPr>
        <w:t xml:space="preserve"> А.</w:t>
      </w:r>
    </w:p>
    <w:p w14:paraId="16385891" w14:textId="549366EF" w:rsidR="009A38D6" w:rsidRPr="00AF6251" w:rsidRDefault="009A38D6" w:rsidP="009A38D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________________ </w:t>
      </w:r>
      <w:r w:rsidR="007F1A54"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2024</w:t>
      </w:r>
      <w:r w:rsid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г.</w:t>
      </w:r>
    </w:p>
    <w:p w14:paraId="0AAA7F42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9E0AC84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B471DDE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251A64B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1653A28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374B8C4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FE13CCC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EE65937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5F97D87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0F518920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064560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Правила</w:t>
      </w:r>
    </w:p>
    <w:p w14:paraId="79A048EA" w14:textId="250EE714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проведения </w:t>
      </w:r>
      <w:r w:rsidR="00FA19C3"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Акции: «</w:t>
      </w:r>
      <w:r w:rsidR="0039789A"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Новогодняя </w:t>
      </w:r>
      <w:proofErr w:type="spellStart"/>
      <w:r w:rsidR="0039789A"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hambi</w:t>
      </w:r>
      <w:proofErr w:type="spellEnd"/>
      <w:r w:rsidR="0039789A"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39789A"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fortuna</w:t>
      </w:r>
      <w:proofErr w:type="spellEnd"/>
      <w:r w:rsidR="0039789A"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!</w:t>
      </w:r>
      <w:r w:rsidRPr="00AF625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»</w:t>
      </w:r>
    </w:p>
    <w:p w14:paraId="151A3F6F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B0033B5" w14:textId="77777777" w:rsidR="009A38D6" w:rsidRPr="00AF6251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1CC6AF0" w14:textId="77777777" w:rsidR="009A38D6" w:rsidRPr="00AF6251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5A2F5E44" w14:textId="77777777" w:rsidR="009A38D6" w:rsidRPr="00AF6251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664031D0" w14:textId="77777777" w:rsidR="009A38D6" w:rsidRPr="00AF6251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7C3F3F8" w14:textId="77777777" w:rsidR="009A38D6" w:rsidRPr="00AF6251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43735127" w14:textId="77777777" w:rsidR="009A38D6" w:rsidRPr="00AF6251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9FD19C3" w14:textId="77777777" w:rsidR="009A38D6" w:rsidRPr="00AF6251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DD22A74" w14:textId="1C1B139C" w:rsidR="009A38D6" w:rsidRPr="00AF6251" w:rsidRDefault="009A38D6" w:rsidP="009A38D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F6251">
        <w:rPr>
          <w:rFonts w:ascii="Times New Roman" w:eastAsia="Times New Roman" w:hAnsi="Times New Roman" w:cs="Times New Roman"/>
          <w:i/>
          <w:lang w:eastAsia="ru-RU"/>
        </w:rPr>
        <w:t>Настоящая Акция</w:t>
      </w:r>
      <w:r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F6251">
        <w:rPr>
          <w:rFonts w:ascii="Times New Roman" w:eastAsia="Times New Roman" w:hAnsi="Times New Roman" w:cs="Times New Roman"/>
          <w:i/>
          <w:lang w:eastAsia="ru-RU"/>
        </w:rPr>
        <w:t xml:space="preserve">не основана на риске пользователей </w:t>
      </w:r>
      <w:r w:rsidR="00760BBA" w:rsidRPr="00AF6251">
        <w:rPr>
          <w:rFonts w:ascii="Times New Roman" w:eastAsia="Times New Roman" w:hAnsi="Times New Roman" w:cs="Times New Roman"/>
          <w:i/>
          <w:lang w:eastAsia="ru-RU"/>
        </w:rPr>
        <w:t xml:space="preserve">мобильного приложения </w:t>
      </w:r>
      <w:r w:rsidR="0039789A" w:rsidRPr="00AF6251">
        <w:rPr>
          <w:rFonts w:ascii="Times New Roman" w:eastAsia="Times New Roman" w:hAnsi="Times New Roman" w:cs="Times New Roman"/>
          <w:i/>
          <w:lang w:eastAsia="ru-RU"/>
        </w:rPr>
        <w:t>«</w:t>
      </w:r>
      <w:proofErr w:type="spellStart"/>
      <w:r w:rsidR="007F1A54" w:rsidRPr="00AF6251">
        <w:rPr>
          <w:rFonts w:ascii="Times New Roman" w:eastAsia="Times New Roman" w:hAnsi="Times New Roman" w:cs="Times New Roman"/>
          <w:i/>
          <w:lang w:val="en-US" w:eastAsia="ru-RU"/>
        </w:rPr>
        <w:t>hambi</w:t>
      </w:r>
      <w:proofErr w:type="spellEnd"/>
      <w:r w:rsidR="0039789A" w:rsidRPr="00AF6251">
        <w:rPr>
          <w:rFonts w:ascii="Times New Roman" w:eastAsia="Times New Roman" w:hAnsi="Times New Roman" w:cs="Times New Roman"/>
          <w:i/>
          <w:lang w:eastAsia="ru-RU"/>
        </w:rPr>
        <w:t>»</w:t>
      </w:r>
      <w:r w:rsidR="007F1A54" w:rsidRPr="00AF625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F6251">
        <w:rPr>
          <w:rFonts w:ascii="Times New Roman" w:eastAsia="Times New Roman" w:hAnsi="Times New Roman" w:cs="Times New Roman"/>
          <w:i/>
          <w:lang w:eastAsia="ru-RU"/>
        </w:rPr>
        <w:t>и предназначена исключительно для поощрения пользователей, сохранения их численности, привлечения новых пользователей, а также для создания конкурентоспособного имиджа ООО «</w:t>
      </w:r>
      <w:proofErr w:type="spellStart"/>
      <w:r w:rsidRPr="00AF6251">
        <w:rPr>
          <w:rFonts w:ascii="Times New Roman" w:eastAsia="Times New Roman" w:hAnsi="Times New Roman" w:cs="Times New Roman"/>
          <w:i/>
          <w:lang w:val="en-US" w:eastAsia="ru-RU"/>
        </w:rPr>
        <w:t>Unitel</w:t>
      </w:r>
      <w:proofErr w:type="spellEnd"/>
      <w:r w:rsidRPr="00AF6251">
        <w:rPr>
          <w:rFonts w:ascii="Times New Roman" w:eastAsia="Times New Roman" w:hAnsi="Times New Roman" w:cs="Times New Roman"/>
          <w:i/>
          <w:lang w:eastAsia="ru-RU"/>
        </w:rPr>
        <w:t xml:space="preserve">». </w:t>
      </w:r>
    </w:p>
    <w:p w14:paraId="42B36B19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8207871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0B98981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8DCD67B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B1D0481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34277D7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7FC6F09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3C96E5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17594E0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6DD2C5E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DFBE792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3EF8237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6337F8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7670395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601207B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447CEBF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11D35AD8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450C1B2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923B077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935A729" w14:textId="1DF75D2E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35BE63E3" w14:textId="640ABB74" w:rsidR="00361FAB" w:rsidRPr="00AF6251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0AC62FA1" w14:textId="701DE8D6" w:rsidR="00361FAB" w:rsidRPr="00AF6251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467A402B" w14:textId="5AFC9726" w:rsidR="00361FAB" w:rsidRPr="00AF6251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66D30489" w14:textId="77777777" w:rsidR="00361FAB" w:rsidRPr="00AF6251" w:rsidRDefault="00361FAB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2A5AB93F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75816832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</w:p>
    <w:p w14:paraId="5F36463E" w14:textId="77777777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AF6251">
        <w:rPr>
          <w:rFonts w:ascii="Times New Roman" w:eastAsia="Times New Roman" w:hAnsi="Times New Roman" w:cs="Times New Roman"/>
          <w:bCs/>
          <w:kern w:val="36"/>
          <w:lang w:eastAsia="ru-RU"/>
        </w:rPr>
        <w:t>г. Ташкент</w:t>
      </w:r>
    </w:p>
    <w:p w14:paraId="60900204" w14:textId="77777777" w:rsidR="00836A13" w:rsidRPr="00AF6251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0EA3E767" w14:textId="77777777" w:rsidR="00836A13" w:rsidRPr="00AF6251" w:rsidRDefault="00836A13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24C1E50E" w14:textId="119114F9" w:rsidR="00AD1FF2" w:rsidRPr="00AF6251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AF6251">
        <w:rPr>
          <w:rFonts w:ascii="Times New Roman" w:eastAsia="Times New Roman" w:hAnsi="Times New Roman" w:cs="Times New Roman"/>
          <w:noProof/>
          <w:lang w:eastAsia="ru-RU"/>
        </w:rPr>
        <w:t>Правила проведения Акции</w:t>
      </w:r>
      <w:r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: </w:t>
      </w:r>
      <w:r w:rsidR="00902A34" w:rsidRPr="00AF6251">
        <w:rPr>
          <w:rFonts w:ascii="Times New Roman" w:eastAsia="Times New Roman" w:hAnsi="Times New Roman" w:cs="Times New Roman"/>
          <w:bCs/>
          <w:kern w:val="36"/>
          <w:lang w:eastAsia="ru-RU"/>
        </w:rPr>
        <w:t>«</w:t>
      </w:r>
      <w:r w:rsidR="0039789A" w:rsidRPr="00AF6251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Новогодняя </w:t>
      </w:r>
      <w:proofErr w:type="spellStart"/>
      <w:r w:rsidR="0039789A" w:rsidRPr="00AF6251">
        <w:rPr>
          <w:rFonts w:ascii="Times New Roman" w:eastAsia="Times New Roman" w:hAnsi="Times New Roman" w:cs="Times New Roman"/>
          <w:bCs/>
          <w:kern w:val="36"/>
          <w:lang w:eastAsia="ru-RU"/>
        </w:rPr>
        <w:t>hambi</w:t>
      </w:r>
      <w:proofErr w:type="spellEnd"/>
      <w:r w:rsidR="0039789A" w:rsidRPr="00AF6251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proofErr w:type="spellStart"/>
      <w:r w:rsidR="0039789A" w:rsidRPr="00AF6251">
        <w:rPr>
          <w:rFonts w:ascii="Times New Roman" w:eastAsia="Times New Roman" w:hAnsi="Times New Roman" w:cs="Times New Roman"/>
          <w:bCs/>
          <w:kern w:val="36"/>
          <w:lang w:eastAsia="ru-RU"/>
        </w:rPr>
        <w:t>fortuna</w:t>
      </w:r>
      <w:proofErr w:type="spellEnd"/>
      <w:r w:rsidR="0039789A" w:rsidRPr="00AF6251">
        <w:rPr>
          <w:rFonts w:ascii="Times New Roman" w:eastAsia="Times New Roman" w:hAnsi="Times New Roman" w:cs="Times New Roman"/>
          <w:bCs/>
          <w:kern w:val="36"/>
          <w:lang w:eastAsia="ru-RU"/>
        </w:rPr>
        <w:t>!</w:t>
      </w:r>
      <w:r w:rsidR="00902A34" w:rsidRPr="00AF6251">
        <w:rPr>
          <w:rFonts w:ascii="Times New Roman" w:eastAsia="Times New Roman" w:hAnsi="Times New Roman" w:cs="Times New Roman"/>
          <w:bCs/>
          <w:kern w:val="36"/>
          <w:lang w:eastAsia="ru-RU"/>
        </w:rPr>
        <w:t>»</w:t>
      </w:r>
      <w:r w:rsidRPr="00AF6251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AF6251">
        <w:rPr>
          <w:rFonts w:ascii="Times New Roman" w:eastAsia="Times New Roman" w:hAnsi="Times New Roman" w:cs="Times New Roman"/>
          <w:b/>
          <w:noProof/>
          <w:lang w:eastAsia="ru-RU"/>
        </w:rPr>
        <w:t>Правила</w:t>
      </w:r>
      <w:r w:rsidRPr="00AF6251">
        <w:rPr>
          <w:rFonts w:ascii="Times New Roman" w:eastAsia="Times New Roman" w:hAnsi="Times New Roman" w:cs="Times New Roman"/>
          <w:noProof/>
          <w:lang w:eastAsia="ru-RU"/>
        </w:rPr>
        <w:t>») определяют порядок проведения Акции</w:t>
      </w:r>
      <w:r w:rsidR="00020328" w:rsidRPr="00AF6251">
        <w:rPr>
          <w:rFonts w:ascii="Times New Roman" w:eastAsia="Times New Roman" w:hAnsi="Times New Roman" w:cs="Times New Roman"/>
          <w:bCs/>
          <w:noProof/>
          <w:lang w:eastAsia="ru-RU"/>
        </w:rPr>
        <w:t>: «</w:t>
      </w:r>
      <w:r w:rsidR="0039789A" w:rsidRPr="00AF6251">
        <w:rPr>
          <w:rFonts w:ascii="Times New Roman" w:eastAsia="Times New Roman" w:hAnsi="Times New Roman" w:cs="Times New Roman"/>
          <w:bCs/>
          <w:noProof/>
          <w:lang w:eastAsia="ru-RU"/>
        </w:rPr>
        <w:t>Новогодняя hambi fortuna!</w:t>
      </w:r>
      <w:r w:rsidR="00020328" w:rsidRPr="00AF6251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Pr="00AF6251">
        <w:rPr>
          <w:rFonts w:ascii="Times New Roman" w:eastAsia="Times New Roman" w:hAnsi="Times New Roman" w:cs="Times New Roman"/>
          <w:noProof/>
          <w:lang w:eastAsia="ru-RU"/>
        </w:rPr>
        <w:t xml:space="preserve"> (далее – «</w:t>
      </w:r>
      <w:r w:rsidRPr="00AF6251">
        <w:rPr>
          <w:rFonts w:ascii="Times New Roman" w:eastAsia="Times New Roman" w:hAnsi="Times New Roman" w:cs="Times New Roman"/>
          <w:b/>
          <w:noProof/>
          <w:lang w:eastAsia="ru-RU"/>
        </w:rPr>
        <w:t>Акция</w:t>
      </w:r>
      <w:r w:rsidRPr="00AF6251">
        <w:rPr>
          <w:rFonts w:ascii="Times New Roman" w:eastAsia="Times New Roman" w:hAnsi="Times New Roman" w:cs="Times New Roman"/>
          <w:noProof/>
          <w:lang w:eastAsia="ru-RU"/>
        </w:rPr>
        <w:t xml:space="preserve">»), условия участия в </w:t>
      </w:r>
      <w:r w:rsidR="00020328" w:rsidRPr="00AF6251">
        <w:rPr>
          <w:rFonts w:ascii="Times New Roman" w:eastAsia="Times New Roman" w:hAnsi="Times New Roman" w:cs="Times New Roman"/>
          <w:noProof/>
          <w:lang w:eastAsia="ru-RU"/>
        </w:rPr>
        <w:t>розыгрыше</w:t>
      </w:r>
      <w:r w:rsidRPr="00AF6251">
        <w:rPr>
          <w:rFonts w:ascii="Times New Roman" w:eastAsia="Times New Roman" w:hAnsi="Times New Roman" w:cs="Times New Roman"/>
          <w:noProof/>
          <w:lang w:eastAsia="ru-RU"/>
        </w:rPr>
        <w:t xml:space="preserve"> призов (далее – «</w:t>
      </w:r>
      <w:r w:rsidRPr="00AF6251">
        <w:rPr>
          <w:rFonts w:ascii="Times New Roman" w:eastAsia="Times New Roman" w:hAnsi="Times New Roman" w:cs="Times New Roman"/>
          <w:b/>
          <w:noProof/>
          <w:lang w:eastAsia="ru-RU"/>
        </w:rPr>
        <w:t>Розыгрыш</w:t>
      </w:r>
      <w:r w:rsidRPr="00AF6251">
        <w:rPr>
          <w:rFonts w:ascii="Times New Roman" w:eastAsia="Times New Roman" w:hAnsi="Times New Roman" w:cs="Times New Roman"/>
          <w:noProof/>
          <w:lang w:eastAsia="ru-RU"/>
        </w:rPr>
        <w:t>»), а также призы, порядок и условия их выдачи победителям.</w:t>
      </w:r>
      <w:r w:rsidR="008E3CA5" w:rsidRPr="00AF6251">
        <w:rPr>
          <w:rFonts w:ascii="Times New Roman" w:eastAsia="Times New Roman" w:hAnsi="Times New Roman" w:cs="Times New Roman"/>
          <w:noProof/>
          <w:lang w:eastAsia="ru-RU"/>
        </w:rPr>
        <w:t xml:space="preserve"> Ознакомиться с условиями использования Колеса фортуны «</w:t>
      </w:r>
      <w:r w:rsidR="00AE68EB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AE68EB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AE68EB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>»</w:t>
      </w:r>
      <w:r w:rsidR="00AE68EB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и 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>«</w:t>
      </w:r>
      <w:r w:rsidR="00AE68EB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AE68EB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AE68EB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39789A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9789A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plus</w:t>
      </w:r>
      <w:r w:rsidR="008E3CA5" w:rsidRPr="00AF6251">
        <w:rPr>
          <w:rFonts w:ascii="Times New Roman" w:eastAsia="Times New Roman" w:hAnsi="Times New Roman" w:cs="Times New Roman"/>
          <w:bCs/>
          <w:noProof/>
          <w:lang w:eastAsia="ru-RU"/>
        </w:rPr>
        <w:t>» можно в Приложении «</w:t>
      </w:r>
      <w:proofErr w:type="spellStart"/>
      <w:r w:rsidR="007F1A54" w:rsidRPr="00AF6251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39789A" w:rsidRPr="00AF6251">
        <w:rPr>
          <w:rFonts w:ascii="Times New Roman" w:eastAsia="Times New Roman" w:hAnsi="Times New Roman" w:cs="Times New Roman"/>
          <w:lang w:eastAsia="ru-RU"/>
        </w:rPr>
        <w:t>»</w:t>
      </w:r>
      <w:r w:rsidR="00AF6251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  <w:r w:rsidR="00B1367A">
        <w:rPr>
          <w:rFonts w:ascii="Times New Roman" w:eastAsia="Times New Roman" w:hAnsi="Times New Roman" w:cs="Times New Roman"/>
          <w:bCs/>
          <w:noProof/>
          <w:lang w:eastAsia="ru-RU"/>
        </w:rPr>
        <w:t xml:space="preserve"> Акция проводится при поддержке ООО «</w:t>
      </w:r>
      <w:r w:rsidR="00B1367A" w:rsidRPr="00B1367A">
        <w:rPr>
          <w:rFonts w:ascii="Times New Roman" w:eastAsia="Times New Roman" w:hAnsi="Times New Roman" w:cs="Times New Roman"/>
          <w:bCs/>
          <w:noProof/>
          <w:lang w:eastAsia="ru-RU"/>
        </w:rPr>
        <w:t>Voris Motors Keles</w:t>
      </w:r>
      <w:r w:rsidR="00B1367A">
        <w:rPr>
          <w:rFonts w:ascii="Times New Roman" w:eastAsia="Times New Roman" w:hAnsi="Times New Roman" w:cs="Times New Roman"/>
          <w:bCs/>
          <w:noProof/>
          <w:lang w:eastAsia="ru-RU"/>
        </w:rPr>
        <w:t>».</w:t>
      </w:r>
    </w:p>
    <w:p w14:paraId="0018237B" w14:textId="77777777" w:rsidR="00AD1FF2" w:rsidRPr="00AF6251" w:rsidRDefault="00AD1FF2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noProof/>
          <w:lang w:eastAsia="ru-RU"/>
        </w:rPr>
      </w:pPr>
    </w:p>
    <w:p w14:paraId="4031AA91" w14:textId="23D7B184" w:rsidR="009A38D6" w:rsidRPr="00AF6251" w:rsidRDefault="009A38D6" w:rsidP="009A38D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noProof/>
          <w:lang w:eastAsia="ru-RU"/>
        </w:rPr>
        <w:t>В настоящих Правилах применяются следующие понятия: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C694D26" w14:textId="69C96E76" w:rsidR="009A38D6" w:rsidRPr="00AF6251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lang w:eastAsia="ru-RU"/>
        </w:rPr>
        <w:t xml:space="preserve">Пользователь – </w:t>
      </w:r>
      <w:r w:rsidR="0039789A" w:rsidRPr="00AF6251">
        <w:rPr>
          <w:rFonts w:ascii="Times New Roman" w:eastAsia="Times New Roman" w:hAnsi="Times New Roman" w:cs="Times New Roman"/>
          <w:lang w:eastAsia="ru-RU"/>
        </w:rPr>
        <w:t xml:space="preserve">физическое лицо, которое 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использует </w:t>
      </w:r>
      <w:r w:rsidR="004C5879" w:rsidRPr="00AF6251">
        <w:rPr>
          <w:rFonts w:ascii="Times New Roman" w:eastAsia="Times New Roman" w:hAnsi="Times New Roman" w:cs="Times New Roman"/>
          <w:lang w:eastAsia="ru-RU"/>
        </w:rPr>
        <w:t>П</w:t>
      </w:r>
      <w:r w:rsidR="00956D9B" w:rsidRPr="00AF6251">
        <w:rPr>
          <w:rFonts w:ascii="Times New Roman" w:eastAsia="Times New Roman" w:hAnsi="Times New Roman" w:cs="Times New Roman"/>
          <w:lang w:eastAsia="ru-RU"/>
        </w:rPr>
        <w:t xml:space="preserve">риложение </w:t>
      </w:r>
      <w:r w:rsidR="00AD1FF2" w:rsidRPr="00AF6251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7F1A54" w:rsidRPr="00AF6251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AD1FF2" w:rsidRPr="00AF6251">
        <w:rPr>
          <w:rFonts w:ascii="Times New Roman" w:eastAsia="Times New Roman" w:hAnsi="Times New Roman" w:cs="Times New Roman"/>
          <w:lang w:eastAsia="ru-RU"/>
        </w:rPr>
        <w:t>»</w:t>
      </w:r>
      <w:r w:rsidR="0039789A" w:rsidRPr="00AF6251">
        <w:rPr>
          <w:rFonts w:ascii="Times New Roman" w:eastAsia="Times New Roman" w:hAnsi="Times New Roman" w:cs="Times New Roman"/>
          <w:lang w:eastAsia="ru-RU"/>
        </w:rPr>
        <w:t xml:space="preserve">. Пользователь 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может быть,</w:t>
      </w:r>
      <w:r w:rsidR="0039789A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как абонентом Оператора, так и абонентом других сотовых операторов, при наличии технической возможности использования Приложения «</w:t>
      </w:r>
      <w:r w:rsidR="005B364C" w:rsidRPr="00AF6251">
        <w:rPr>
          <w:rFonts w:ascii="Times New Roman" w:eastAsia="Times New Roman" w:hAnsi="Times New Roman" w:cs="Times New Roman"/>
          <w:lang w:val="en-US" w:eastAsia="ru-RU"/>
        </w:rPr>
        <w:t>Hambi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»;</w:t>
      </w:r>
    </w:p>
    <w:p w14:paraId="7EC187CA" w14:textId="233E179E" w:rsidR="009A38D6" w:rsidRPr="00AF6251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lang w:eastAsia="ru-RU"/>
        </w:rPr>
        <w:t>Абонентский номер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251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AF6251">
        <w:rPr>
          <w:rFonts w:ascii="Times New Roman" w:eastAsia="Times New Roman" w:hAnsi="Times New Roman" w:cs="Times New Roman"/>
          <w:lang w:eastAsia="ru-RU"/>
        </w:rPr>
        <w:t>номер, выделяемый</w:t>
      </w:r>
      <w:r w:rsidR="00AD1FF2" w:rsidRPr="00AF6251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AF6251">
        <w:rPr>
          <w:rFonts w:ascii="Times New Roman" w:eastAsia="Times New Roman" w:hAnsi="Times New Roman" w:cs="Times New Roman"/>
          <w:lang w:eastAsia="ru-RU"/>
        </w:rPr>
        <w:t>боненту</w:t>
      </w:r>
      <w:r w:rsidR="00AF6251" w:rsidRPr="00AF6251">
        <w:rPr>
          <w:rFonts w:ascii="Times New Roman" w:eastAsia="Times New Roman" w:hAnsi="Times New Roman" w:cs="Times New Roman"/>
          <w:lang w:eastAsia="ru-RU"/>
        </w:rPr>
        <w:t xml:space="preserve"> оператором сотовой связи</w:t>
      </w:r>
      <w:r w:rsidRPr="00AF6251">
        <w:rPr>
          <w:rFonts w:ascii="Times New Roman" w:eastAsia="Times New Roman" w:hAnsi="Times New Roman" w:cs="Times New Roman"/>
          <w:lang w:eastAsia="ru-RU"/>
        </w:rPr>
        <w:t>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14:paraId="025BE2D6" w14:textId="22E3F5A9" w:rsidR="009A38D6" w:rsidRPr="00AF6251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lang w:eastAsia="ru-RU"/>
        </w:rPr>
        <w:t>Компания/Оператор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– ООО «U</w:t>
      </w:r>
      <w:proofErr w:type="spellStart"/>
      <w:r w:rsidRPr="00AF6251">
        <w:rPr>
          <w:rFonts w:ascii="Times New Roman" w:eastAsia="Times New Roman" w:hAnsi="Times New Roman" w:cs="Times New Roman"/>
          <w:lang w:val="en-US" w:eastAsia="ru-RU"/>
        </w:rPr>
        <w:t>nitel</w:t>
      </w:r>
      <w:proofErr w:type="spellEnd"/>
      <w:r w:rsidRPr="00AF6251">
        <w:rPr>
          <w:rFonts w:ascii="Times New Roman" w:eastAsia="Times New Roman" w:hAnsi="Times New Roman" w:cs="Times New Roman"/>
          <w:lang w:eastAsia="ru-RU"/>
        </w:rPr>
        <w:t>», оказывающее услуги сотовой связи под торговой маркой «</w:t>
      </w:r>
      <w:r w:rsidR="00AD1FF2" w:rsidRPr="00AF6251">
        <w:rPr>
          <w:rFonts w:ascii="Times New Roman" w:eastAsia="Times New Roman" w:hAnsi="Times New Roman" w:cs="Times New Roman"/>
          <w:lang w:val="en-US" w:eastAsia="ru-RU"/>
        </w:rPr>
        <w:t>Beeline</w:t>
      </w:r>
      <w:r w:rsidRPr="00AF6251">
        <w:rPr>
          <w:rFonts w:ascii="Times New Roman" w:eastAsia="Times New Roman" w:hAnsi="Times New Roman" w:cs="Times New Roman"/>
          <w:lang w:eastAsia="ru-RU"/>
        </w:rPr>
        <w:t>»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>, являющееся организатором Акции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; </w:t>
      </w:r>
    </w:p>
    <w:p w14:paraId="1A19E357" w14:textId="1E5407F3" w:rsidR="009A38D6" w:rsidRPr="00AF6251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251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участник </w:t>
      </w:r>
      <w:r w:rsidR="00AD1FF2" w:rsidRPr="00AF6251">
        <w:rPr>
          <w:rFonts w:ascii="Times New Roman" w:eastAsia="Times New Roman" w:hAnsi="Times New Roman" w:cs="Times New Roman"/>
          <w:lang w:eastAsia="ru-RU"/>
        </w:rPr>
        <w:t>А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кции, выигравший какой-либо из </w:t>
      </w:r>
      <w:r w:rsidR="00447C1F" w:rsidRPr="00AF6251">
        <w:rPr>
          <w:rFonts w:ascii="Times New Roman" w:eastAsia="Times New Roman" w:hAnsi="Times New Roman" w:cs="Times New Roman"/>
          <w:lang w:eastAsia="ru-RU"/>
        </w:rPr>
        <w:t>утвержденных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призов;</w:t>
      </w:r>
    </w:p>
    <w:p w14:paraId="6E3351E7" w14:textId="386AC368" w:rsidR="009A38D6" w:rsidRPr="00AF6251" w:rsidRDefault="009A38D6" w:rsidP="009A38D6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F6251">
        <w:rPr>
          <w:rFonts w:ascii="Times New Roman" w:eastAsia="Times New Roman" w:hAnsi="Times New Roman" w:cs="Times New Roman"/>
          <w:b/>
          <w:lang w:eastAsia="ru-RU"/>
        </w:rPr>
        <w:t>Участник –</w:t>
      </w:r>
      <w:r w:rsidR="009220A4" w:rsidRPr="00AF6251">
        <w:rPr>
          <w:rFonts w:ascii="Times New Roman" w:eastAsia="Times New Roman" w:hAnsi="Times New Roman" w:cs="Times New Roman"/>
          <w:bCs/>
          <w:lang w:eastAsia="ru-RU"/>
        </w:rPr>
        <w:t xml:space="preserve"> Пользователь </w:t>
      </w:r>
      <w:r w:rsidR="00447C1F" w:rsidRPr="00AF6251">
        <w:rPr>
          <w:rFonts w:ascii="Times New Roman" w:eastAsia="Times New Roman" w:hAnsi="Times New Roman" w:cs="Times New Roman"/>
          <w:bCs/>
          <w:lang w:eastAsia="ru-RU"/>
        </w:rPr>
        <w:t>Приложения</w:t>
      </w:r>
      <w:r w:rsidR="00AF6251" w:rsidRPr="00AF6251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proofErr w:type="spellStart"/>
      <w:r w:rsidR="007F1A54" w:rsidRPr="00AF6251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AF6251" w:rsidRPr="00AF6251">
        <w:rPr>
          <w:rFonts w:ascii="Times New Roman" w:eastAsia="Times New Roman" w:hAnsi="Times New Roman" w:cs="Times New Roman"/>
          <w:bCs/>
          <w:lang w:eastAsia="ru-RU"/>
        </w:rPr>
        <w:t>»</w:t>
      </w:r>
      <w:r w:rsidR="009220A4" w:rsidRPr="00AF6251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AF6251">
        <w:rPr>
          <w:rFonts w:ascii="Times New Roman" w:eastAsia="Times New Roman" w:hAnsi="Times New Roman" w:cs="Times New Roman"/>
          <w:bCs/>
          <w:lang w:eastAsia="ru-RU"/>
        </w:rPr>
        <w:t xml:space="preserve">имеющий право участвовать в </w:t>
      </w:r>
      <w:r w:rsidR="00AD1FF2" w:rsidRPr="00AF6251">
        <w:rPr>
          <w:rFonts w:ascii="Times New Roman" w:eastAsia="Times New Roman" w:hAnsi="Times New Roman" w:cs="Times New Roman"/>
          <w:bCs/>
          <w:lang w:eastAsia="ru-RU"/>
        </w:rPr>
        <w:t>А</w:t>
      </w:r>
      <w:r w:rsidRPr="00AF6251">
        <w:rPr>
          <w:rFonts w:ascii="Times New Roman" w:eastAsia="Times New Roman" w:hAnsi="Times New Roman" w:cs="Times New Roman"/>
          <w:bCs/>
          <w:lang w:eastAsia="ru-RU"/>
        </w:rPr>
        <w:t xml:space="preserve">кции в соответствии с </w:t>
      </w:r>
      <w:r w:rsidR="00447C1F" w:rsidRPr="00AF6251">
        <w:rPr>
          <w:rFonts w:ascii="Times New Roman" w:eastAsia="Times New Roman" w:hAnsi="Times New Roman" w:cs="Times New Roman"/>
          <w:bCs/>
          <w:lang w:eastAsia="ru-RU"/>
        </w:rPr>
        <w:t xml:space="preserve">настоящими </w:t>
      </w:r>
      <w:r w:rsidR="00AF6251" w:rsidRPr="00AF6251">
        <w:rPr>
          <w:rFonts w:ascii="Times New Roman" w:eastAsia="Times New Roman" w:hAnsi="Times New Roman" w:cs="Times New Roman"/>
          <w:bCs/>
          <w:lang w:eastAsia="ru-RU"/>
        </w:rPr>
        <w:t>Правилами;</w:t>
      </w:r>
    </w:p>
    <w:p w14:paraId="41D9FED5" w14:textId="3309BE1D" w:rsidR="009A38D6" w:rsidRPr="00AF6251" w:rsidRDefault="009220A4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Приложение </w:t>
      </w:r>
      <w:r w:rsidR="00020328" w:rsidRPr="00AF625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="007F1A54" w:rsidRPr="00AF6251">
        <w:rPr>
          <w:rFonts w:ascii="Times New Roman" w:eastAsia="Times New Roman" w:hAnsi="Times New Roman" w:cs="Times New Roman"/>
          <w:b/>
          <w:lang w:val="en-US" w:eastAsia="ru-RU"/>
        </w:rPr>
        <w:t>hambi</w:t>
      </w:r>
      <w:proofErr w:type="spellEnd"/>
      <w:r w:rsidR="00020328" w:rsidRPr="00AF625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F6251">
        <w:rPr>
          <w:rFonts w:ascii="Times New Roman" w:eastAsia="Times New Roman" w:hAnsi="Times New Roman" w:cs="Times New Roman"/>
          <w:bCs/>
          <w:lang w:eastAsia="ru-RU"/>
        </w:rPr>
        <w:t>– это</w:t>
      </w:r>
      <w:r w:rsidR="00F31C25" w:rsidRPr="00AF6251">
        <w:rPr>
          <w:rFonts w:ascii="Times New Roman" w:eastAsia="Times New Roman" w:hAnsi="Times New Roman" w:cs="Times New Roman"/>
          <w:bCs/>
          <w:lang w:eastAsia="ru-RU"/>
        </w:rPr>
        <w:t xml:space="preserve"> информационная система, состоящая из комплекса специализированных компьютерных программных продуктов, предназначенных для информационного и </w:t>
      </w:r>
      <w:r w:rsidR="00AF6251" w:rsidRPr="00AF6251">
        <w:rPr>
          <w:rFonts w:ascii="Times New Roman" w:eastAsia="Times New Roman" w:hAnsi="Times New Roman" w:cs="Times New Roman"/>
          <w:bCs/>
          <w:lang w:eastAsia="ru-RU"/>
        </w:rPr>
        <w:t>технологического взаимодействия;</w:t>
      </w:r>
    </w:p>
    <w:p w14:paraId="16A36206" w14:textId="1245881C" w:rsidR="00EB0EF3" w:rsidRPr="00AF6251" w:rsidRDefault="00EB0EF3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Колесо фортуны </w:t>
      </w:r>
      <w:r w:rsidR="00020328" w:rsidRPr="00AF625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AE68EB" w:rsidRPr="00AF6251">
        <w:rPr>
          <w:rFonts w:ascii="Times New Roman" w:eastAsia="Times New Roman" w:hAnsi="Times New Roman" w:cs="Times New Roman"/>
          <w:b/>
          <w:bCs/>
          <w:noProof/>
          <w:lang w:val="en-US" w:eastAsia="ru-RU"/>
        </w:rPr>
        <w:t>hambi</w:t>
      </w:r>
      <w:r w:rsidR="00AE68EB" w:rsidRPr="00AF6251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</w:t>
      </w:r>
      <w:r w:rsidR="00AE68EB" w:rsidRPr="00AF6251">
        <w:rPr>
          <w:rFonts w:ascii="Times New Roman" w:eastAsia="Times New Roman" w:hAnsi="Times New Roman" w:cs="Times New Roman"/>
          <w:b/>
          <w:bCs/>
          <w:noProof/>
          <w:lang w:val="en-US" w:eastAsia="ru-RU"/>
        </w:rPr>
        <w:t>fortuna</w:t>
      </w:r>
      <w:r w:rsidR="00020328" w:rsidRPr="00AF625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380AA6"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lang w:eastAsia="ru-RU"/>
        </w:rPr>
        <w:t>и</w:t>
      </w:r>
      <w:r w:rsidR="00380AA6"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 Колесо фортуны «</w:t>
      </w:r>
      <w:r w:rsidR="00380AA6" w:rsidRPr="00AF6251">
        <w:rPr>
          <w:rFonts w:ascii="Times New Roman" w:eastAsia="Times New Roman" w:hAnsi="Times New Roman" w:cs="Times New Roman"/>
          <w:b/>
          <w:bCs/>
          <w:noProof/>
          <w:lang w:val="en-US" w:eastAsia="ru-RU"/>
        </w:rPr>
        <w:t>hambi</w:t>
      </w:r>
      <w:r w:rsidR="00380AA6" w:rsidRPr="00AF6251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/>
          <w:bCs/>
          <w:noProof/>
          <w:lang w:val="en-US" w:eastAsia="ru-RU"/>
        </w:rPr>
        <w:t>fortuna</w:t>
      </w:r>
      <w:r w:rsidR="00AF6251" w:rsidRPr="00AF6251">
        <w:rPr>
          <w:rFonts w:ascii="Times New Roman" w:eastAsia="Times New Roman" w:hAnsi="Times New Roman" w:cs="Times New Roman"/>
          <w:b/>
          <w:bCs/>
          <w:noProof/>
          <w:lang w:eastAsia="ru-RU"/>
        </w:rPr>
        <w:t xml:space="preserve"> </w:t>
      </w:r>
      <w:r w:rsidR="00AF6251" w:rsidRPr="00AF6251">
        <w:rPr>
          <w:rFonts w:ascii="Times New Roman" w:eastAsia="Times New Roman" w:hAnsi="Times New Roman" w:cs="Times New Roman"/>
          <w:b/>
          <w:bCs/>
          <w:noProof/>
          <w:lang w:val="en-US" w:eastAsia="ru-RU"/>
        </w:rPr>
        <w:t>plus</w:t>
      </w:r>
      <w:r w:rsidR="00380AA6"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– </w:t>
      </w:r>
      <w:r w:rsidRPr="00AF6251">
        <w:rPr>
          <w:rFonts w:ascii="Times New Roman" w:eastAsia="Times New Roman" w:hAnsi="Times New Roman" w:cs="Times New Roman"/>
          <w:bCs/>
          <w:lang w:eastAsia="ru-RU"/>
        </w:rPr>
        <w:t xml:space="preserve">функционал внутри Приложения </w:t>
      </w:r>
      <w:r w:rsidR="00020328" w:rsidRPr="00AF6251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="007F1A54" w:rsidRPr="00AF6251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AF6251" w:rsidRPr="00AF6251">
        <w:rPr>
          <w:rFonts w:ascii="Times New Roman" w:eastAsia="Times New Roman" w:hAnsi="Times New Roman" w:cs="Times New Roman"/>
          <w:lang w:eastAsia="ru-RU"/>
        </w:rPr>
        <w:t>»</w:t>
      </w:r>
      <w:r w:rsidR="00AF6251" w:rsidRPr="00AF6251">
        <w:rPr>
          <w:rFonts w:ascii="Times New Roman" w:eastAsia="Times New Roman" w:hAnsi="Times New Roman" w:cs="Times New Roman"/>
          <w:bCs/>
          <w:lang w:eastAsia="ru-RU"/>
        </w:rPr>
        <w:t>, посредством которого проводится</w:t>
      </w:r>
      <w:r w:rsidRPr="00AF625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020328" w:rsidRPr="00AF6251">
        <w:rPr>
          <w:rFonts w:ascii="Times New Roman" w:eastAsia="Times New Roman" w:hAnsi="Times New Roman" w:cs="Times New Roman"/>
          <w:bCs/>
          <w:lang w:eastAsia="ru-RU"/>
        </w:rPr>
        <w:t>Р</w:t>
      </w:r>
      <w:r w:rsidRPr="00AF6251">
        <w:rPr>
          <w:rFonts w:ascii="Times New Roman" w:eastAsia="Times New Roman" w:hAnsi="Times New Roman" w:cs="Times New Roman"/>
          <w:bCs/>
          <w:lang w:eastAsia="ru-RU"/>
        </w:rPr>
        <w:t>озыгрыш</w:t>
      </w:r>
      <w:r w:rsidR="00AF6251" w:rsidRPr="00AF6251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63120B37" w14:textId="77777777" w:rsidR="004C5879" w:rsidRPr="00AF6251" w:rsidRDefault="004C5879" w:rsidP="004F3137">
      <w:pPr>
        <w:numPr>
          <w:ilvl w:val="0"/>
          <w:numId w:val="5"/>
        </w:num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6251">
        <w:rPr>
          <w:rFonts w:ascii="Times New Roman" w:eastAsia="Times New Roman" w:hAnsi="Times New Roman" w:cs="Times New Roman"/>
          <w:b/>
          <w:bCs/>
          <w:lang w:eastAsia="ru-RU"/>
        </w:rPr>
        <w:t>Официальный сайт</w:t>
      </w:r>
      <w:r w:rsidR="008D4A39"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 Компании</w:t>
      </w:r>
      <w:r w:rsidRPr="00AF625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F6251"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официальный веб-сайт Компании по адресу: </w:t>
      </w:r>
      <w:hyperlink r:id="rId6" w:history="1">
        <w:r w:rsidRPr="00AF6251">
          <w:rPr>
            <w:rStyle w:val="a4"/>
            <w:rFonts w:ascii="Times New Roman" w:eastAsia="Times New Roman" w:hAnsi="Times New Roman" w:cs="Times New Roman"/>
            <w:color w:val="auto"/>
            <w:lang w:eastAsia="ru-RU"/>
          </w:rPr>
          <w:t>www.beeline.uz</w:t>
        </w:r>
      </w:hyperlink>
      <w:r w:rsidRPr="00AF6251">
        <w:rPr>
          <w:rStyle w:val="a4"/>
          <w:rFonts w:ascii="Times New Roman" w:eastAsia="Times New Roman" w:hAnsi="Times New Roman" w:cs="Times New Roman"/>
          <w:color w:val="auto"/>
          <w:lang w:eastAsia="ru-RU"/>
        </w:rPr>
        <w:t>.</w:t>
      </w:r>
    </w:p>
    <w:p w14:paraId="46453504" w14:textId="77777777" w:rsidR="008073EE" w:rsidRPr="00AF6251" w:rsidRDefault="008073EE" w:rsidP="008073EE">
      <w:pPr>
        <w:spacing w:before="60" w:after="60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80FB3D7" w14:textId="77777777" w:rsidR="009A38D6" w:rsidRPr="00AF6251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u w:val="single"/>
          <w:lang w:eastAsia="ru-RU"/>
        </w:rPr>
        <w:t>Период проведения Акции: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792FF6C" w14:textId="00787065" w:rsidR="009A38D6" w:rsidRPr="00AF6251" w:rsidRDefault="007C3B5B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с 00:00 по UTC+5 07 декабря 2024 года по 23:59 по UTC+5 29</w:t>
      </w:r>
      <w:r w:rsidR="00380AA6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251">
        <w:rPr>
          <w:rFonts w:ascii="Times New Roman" w:eastAsia="Times New Roman" w:hAnsi="Times New Roman" w:cs="Times New Roman"/>
          <w:lang w:eastAsia="ru-RU"/>
        </w:rPr>
        <w:t>декабря 2024 года.</w:t>
      </w:r>
    </w:p>
    <w:p w14:paraId="2D5D77DA" w14:textId="77777777" w:rsidR="009A38D6" w:rsidRPr="00AF6251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CBA0B6" w14:textId="0274EA6A" w:rsidR="009A38D6" w:rsidRPr="00AF6251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lang w:eastAsia="ru-RU"/>
        </w:rPr>
        <w:t xml:space="preserve">Территория действия Акции: </w:t>
      </w:r>
      <w:r w:rsidR="00447C1F" w:rsidRPr="00AF6251">
        <w:rPr>
          <w:rFonts w:ascii="Times New Roman" w:eastAsia="Times New Roman" w:hAnsi="Times New Roman" w:cs="Times New Roman"/>
          <w:lang w:eastAsia="ru-RU"/>
        </w:rPr>
        <w:t>Республика</w:t>
      </w:r>
      <w:r w:rsidR="00447C1F" w:rsidRPr="00AF625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F6251">
        <w:rPr>
          <w:rFonts w:ascii="Times New Roman" w:eastAsia="Times New Roman" w:hAnsi="Times New Roman" w:cs="Times New Roman"/>
          <w:lang w:eastAsia="ru-RU"/>
        </w:rPr>
        <w:t>Узбекистан</w:t>
      </w:r>
      <w:r w:rsidR="001F05D1" w:rsidRPr="00AF6251">
        <w:rPr>
          <w:rFonts w:ascii="Times New Roman" w:eastAsia="Times New Roman" w:hAnsi="Times New Roman" w:cs="Times New Roman"/>
          <w:lang w:eastAsia="ru-RU"/>
        </w:rPr>
        <w:t>.</w:t>
      </w:r>
    </w:p>
    <w:p w14:paraId="1FE16100" w14:textId="3CA8B90A" w:rsidR="009A38D6" w:rsidRPr="004A7DE2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lang w:eastAsia="ru-RU"/>
        </w:rPr>
        <w:t xml:space="preserve">Место определения </w:t>
      </w:r>
      <w:r w:rsidR="004C5879" w:rsidRPr="00AF6251">
        <w:rPr>
          <w:rFonts w:ascii="Times New Roman" w:eastAsia="Times New Roman" w:hAnsi="Times New Roman" w:cs="Times New Roman"/>
          <w:b/>
          <w:lang w:eastAsia="ru-RU"/>
        </w:rPr>
        <w:t>П</w:t>
      </w:r>
      <w:r w:rsidRPr="00AF6251">
        <w:rPr>
          <w:rFonts w:ascii="Times New Roman" w:eastAsia="Times New Roman" w:hAnsi="Times New Roman" w:cs="Times New Roman"/>
          <w:b/>
          <w:lang w:eastAsia="ru-RU"/>
        </w:rPr>
        <w:t>обедителей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 xml:space="preserve">прямой эфир на официальной странице в </w:t>
      </w:r>
      <w:r w:rsidR="00210A9E" w:rsidRPr="00AF6251">
        <w:rPr>
          <w:rFonts w:ascii="Times New Roman" w:eastAsia="Times New Roman" w:hAnsi="Times New Roman" w:cs="Times New Roman"/>
          <w:lang w:val="en-US" w:eastAsia="ru-RU"/>
        </w:rPr>
        <w:t>Instagram</w:t>
      </w:r>
      <w:r w:rsidR="00341E4B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7" w:history="1">
        <w:r w:rsidR="003750B2" w:rsidRPr="00ED17B0">
          <w:rPr>
            <w:rStyle w:val="a4"/>
          </w:rPr>
          <w:t>https://www.instagram.com/hambi_superapp</w:t>
        </w:r>
      </w:hyperlink>
      <w:r w:rsidR="005D2E0F" w:rsidRPr="00AF6251">
        <w:rPr>
          <w:rFonts w:ascii="Times New Roman" w:eastAsia="Times New Roman" w:hAnsi="Times New Roman" w:cs="Times New Roman"/>
          <w:lang w:eastAsia="ru-RU"/>
        </w:rPr>
        <w:t>, о чем Оператор уведомит заранее</w:t>
      </w:r>
      <w:r w:rsidR="002458DA" w:rsidRPr="00AF6251">
        <w:rPr>
          <w:rFonts w:ascii="Times New Roman" w:eastAsia="Times New Roman" w:hAnsi="Times New Roman" w:cs="Times New Roman"/>
          <w:lang w:eastAsia="ru-RU"/>
        </w:rPr>
        <w:t>.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45312A5" w14:textId="6EED48C8" w:rsidR="009A38D6" w:rsidRPr="004A7DE2" w:rsidRDefault="009A38D6" w:rsidP="009A38D6">
      <w:pPr>
        <w:spacing w:after="0" w:line="280" w:lineRule="exact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lang w:eastAsia="ru-RU"/>
        </w:rPr>
        <w:t xml:space="preserve">Место награждения </w:t>
      </w:r>
      <w:r w:rsidR="004C5879" w:rsidRPr="00AF6251">
        <w:rPr>
          <w:rFonts w:ascii="Times New Roman" w:eastAsia="Times New Roman" w:hAnsi="Times New Roman" w:cs="Times New Roman"/>
          <w:b/>
          <w:lang w:eastAsia="ru-RU"/>
        </w:rPr>
        <w:t>П</w:t>
      </w:r>
      <w:r w:rsidRPr="00AF6251">
        <w:rPr>
          <w:rFonts w:ascii="Times New Roman" w:eastAsia="Times New Roman" w:hAnsi="Times New Roman" w:cs="Times New Roman"/>
          <w:b/>
          <w:lang w:eastAsia="ru-RU"/>
        </w:rPr>
        <w:t>обедителей: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4323" w:rsidRPr="00AF6251">
        <w:rPr>
          <w:rFonts w:ascii="Times New Roman" w:eastAsia="Times New Roman" w:hAnsi="Times New Roman" w:cs="Times New Roman"/>
          <w:lang w:eastAsia="ru-RU"/>
        </w:rPr>
        <w:t>Республика Узбекистан</w:t>
      </w:r>
      <w:r w:rsidR="001F05D1" w:rsidRPr="00AF6251">
        <w:rPr>
          <w:rFonts w:ascii="Times New Roman" w:eastAsia="Times New Roman" w:hAnsi="Times New Roman" w:cs="Times New Roman"/>
          <w:lang w:eastAsia="ru-RU"/>
        </w:rPr>
        <w:t>, г.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 xml:space="preserve"> Ташкент, 100047, ул. Бухоро 1.</w:t>
      </w:r>
    </w:p>
    <w:p w14:paraId="21FF0F06" w14:textId="77777777" w:rsidR="009A38D6" w:rsidRPr="00AF6251" w:rsidRDefault="009A38D6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0F00CCE" w14:textId="77777777" w:rsidR="009358FF" w:rsidRPr="00AF6251" w:rsidRDefault="009358FF" w:rsidP="009358FF">
      <w:pPr>
        <w:pStyle w:val="a7"/>
        <w:numPr>
          <w:ilvl w:val="0"/>
          <w:numId w:val="6"/>
        </w:numPr>
        <w:contextualSpacing/>
        <w:mirrorIndents/>
        <w:jc w:val="center"/>
        <w:rPr>
          <w:rStyle w:val="a6"/>
          <w:color w:val="FF9900"/>
          <w:sz w:val="22"/>
          <w:szCs w:val="22"/>
        </w:rPr>
      </w:pPr>
      <w:r w:rsidRPr="00AF6251">
        <w:rPr>
          <w:rStyle w:val="a6"/>
          <w:color w:val="FF9900"/>
          <w:sz w:val="22"/>
          <w:szCs w:val="22"/>
        </w:rPr>
        <w:t>Требования к участникам Акции</w:t>
      </w:r>
    </w:p>
    <w:p w14:paraId="24281A72" w14:textId="77777777" w:rsidR="009358FF" w:rsidRPr="00AF6251" w:rsidRDefault="009358FF" w:rsidP="009358FF">
      <w:pPr>
        <w:pStyle w:val="a7"/>
        <w:contextualSpacing/>
        <w:mirrorIndents/>
        <w:jc w:val="both"/>
        <w:rPr>
          <w:rStyle w:val="a6"/>
          <w:color w:val="FF9900"/>
          <w:sz w:val="22"/>
          <w:szCs w:val="22"/>
        </w:rPr>
      </w:pPr>
    </w:p>
    <w:p w14:paraId="318B5890" w14:textId="7CE5EAE2" w:rsidR="009358FF" w:rsidRPr="00AF6251" w:rsidRDefault="009358FF" w:rsidP="009358FF">
      <w:pPr>
        <w:pStyle w:val="a7"/>
        <w:contextualSpacing/>
        <w:mirrorIndents/>
        <w:jc w:val="both"/>
        <w:rPr>
          <w:sz w:val="22"/>
          <w:szCs w:val="22"/>
        </w:rPr>
      </w:pPr>
      <w:r w:rsidRPr="00AF6251">
        <w:rPr>
          <w:sz w:val="22"/>
          <w:szCs w:val="22"/>
        </w:rPr>
        <w:t xml:space="preserve">1.1. К </w:t>
      </w:r>
      <w:r w:rsidR="005D2E0F" w:rsidRPr="00AF6251">
        <w:rPr>
          <w:sz w:val="22"/>
          <w:szCs w:val="22"/>
        </w:rPr>
        <w:t xml:space="preserve">участию в Акции допускаются </w:t>
      </w:r>
      <w:r w:rsidR="004C5879" w:rsidRPr="00AF6251">
        <w:rPr>
          <w:sz w:val="22"/>
          <w:szCs w:val="22"/>
        </w:rPr>
        <w:t>П</w:t>
      </w:r>
      <w:r w:rsidRPr="00AF6251">
        <w:rPr>
          <w:sz w:val="22"/>
          <w:szCs w:val="22"/>
        </w:rPr>
        <w:t>ользователи, соответствующие следующим требованиям:</w:t>
      </w:r>
    </w:p>
    <w:p w14:paraId="49D15B49" w14:textId="19299150" w:rsidR="009358FF" w:rsidRPr="00AF6251" w:rsidRDefault="00971A72" w:rsidP="009358FF">
      <w:pPr>
        <w:spacing w:before="100" w:beforeAutospacing="1" w:after="100" w:afterAutospacing="1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- 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Пользователь</w:t>
      </w:r>
      <w:r w:rsidR="00720703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>соверши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л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 xml:space="preserve"> по меньшей мере </w:t>
      </w:r>
      <w:r w:rsidR="001F05D1" w:rsidRPr="00AF6251">
        <w:rPr>
          <w:rFonts w:ascii="Times New Roman" w:eastAsia="Times New Roman" w:hAnsi="Times New Roman" w:cs="Times New Roman"/>
          <w:lang w:eastAsia="ru-RU"/>
        </w:rPr>
        <w:t>1 (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>одно</w:t>
      </w:r>
      <w:r w:rsidR="001F05D1" w:rsidRPr="00AF6251">
        <w:rPr>
          <w:rFonts w:ascii="Times New Roman" w:eastAsia="Times New Roman" w:hAnsi="Times New Roman" w:cs="Times New Roman"/>
          <w:lang w:eastAsia="ru-RU"/>
        </w:rPr>
        <w:t>)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 xml:space="preserve"> вращение </w:t>
      </w:r>
      <w:r w:rsidR="001F05D1" w:rsidRPr="00AF6251">
        <w:rPr>
          <w:rFonts w:ascii="Times New Roman" w:eastAsia="Times New Roman" w:hAnsi="Times New Roman" w:cs="Times New Roman"/>
          <w:lang w:eastAsia="ru-RU"/>
        </w:rPr>
        <w:t>К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>олеса фортуны</w:t>
      </w:r>
      <w:r w:rsidR="0045529E" w:rsidRPr="00AF6251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45529E" w:rsidRPr="00AF6251">
        <w:rPr>
          <w:rFonts w:ascii="Times New Roman" w:eastAsia="Times New Roman" w:hAnsi="Times New Roman" w:cs="Times New Roman"/>
          <w:lang w:eastAsia="ru-RU"/>
        </w:rPr>
        <w:t>» или Колеса фортуны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05D1" w:rsidRPr="00AF6251">
        <w:rPr>
          <w:rFonts w:ascii="Times New Roman" w:eastAsia="Times New Roman" w:hAnsi="Times New Roman" w:cs="Times New Roman"/>
          <w:lang w:eastAsia="ru-RU"/>
        </w:rPr>
        <w:t>«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plus</w:t>
      </w:r>
      <w:r w:rsidR="001F05D1" w:rsidRPr="00AF6251">
        <w:rPr>
          <w:rFonts w:ascii="Times New Roman" w:eastAsia="Times New Roman" w:hAnsi="Times New Roman" w:cs="Times New Roman"/>
          <w:lang w:eastAsia="ru-RU"/>
        </w:rPr>
        <w:t>».</w:t>
      </w:r>
    </w:p>
    <w:p w14:paraId="7FA7EA97" w14:textId="77777777" w:rsidR="009358FF" w:rsidRPr="00AF6251" w:rsidRDefault="009358FF" w:rsidP="009358FF">
      <w:pPr>
        <w:pStyle w:val="a7"/>
        <w:contextualSpacing/>
        <w:mirrorIndents/>
        <w:jc w:val="both"/>
        <w:rPr>
          <w:sz w:val="22"/>
          <w:szCs w:val="22"/>
        </w:rPr>
      </w:pPr>
      <w:r w:rsidRPr="00AF6251">
        <w:rPr>
          <w:sz w:val="22"/>
          <w:szCs w:val="22"/>
        </w:rPr>
        <w:t>1.2. Не могут претендовать на участие в Акции и/или получение приза:</w:t>
      </w:r>
    </w:p>
    <w:p w14:paraId="67DF9259" w14:textId="77777777" w:rsidR="009358FF" w:rsidRPr="00AF6251" w:rsidRDefault="009358FF" w:rsidP="009358FF">
      <w:pPr>
        <w:pStyle w:val="a7"/>
        <w:contextualSpacing/>
        <w:mirrorIndents/>
        <w:jc w:val="both"/>
        <w:rPr>
          <w:sz w:val="22"/>
          <w:szCs w:val="22"/>
        </w:rPr>
      </w:pPr>
    </w:p>
    <w:p w14:paraId="1675E2A5" w14:textId="77777777" w:rsidR="005D2E0F" w:rsidRPr="00AF6251" w:rsidRDefault="005D2E0F" w:rsidP="005D2E0F">
      <w:pPr>
        <w:pStyle w:val="a7"/>
        <w:tabs>
          <w:tab w:val="left" w:pos="0"/>
        </w:tabs>
        <w:contextualSpacing/>
        <w:mirrorIndents/>
        <w:jc w:val="both"/>
        <w:rPr>
          <w:sz w:val="22"/>
          <w:szCs w:val="22"/>
        </w:rPr>
      </w:pPr>
      <w:r w:rsidRPr="00AF6251">
        <w:rPr>
          <w:sz w:val="22"/>
          <w:szCs w:val="22"/>
        </w:rPr>
        <w:t>- Физические лица, не соответствующие требованиям, установленным пунктом 1.1. настоящих Правил;</w:t>
      </w:r>
    </w:p>
    <w:p w14:paraId="43849761" w14:textId="77777777" w:rsidR="005D2E0F" w:rsidRPr="00AF6251" w:rsidRDefault="005D2E0F" w:rsidP="005D2E0F">
      <w:pPr>
        <w:pStyle w:val="a7"/>
        <w:tabs>
          <w:tab w:val="left" w:pos="0"/>
        </w:tabs>
        <w:contextualSpacing/>
        <w:mirrorIndents/>
        <w:jc w:val="both"/>
        <w:rPr>
          <w:sz w:val="22"/>
          <w:szCs w:val="22"/>
        </w:rPr>
      </w:pPr>
      <w:r w:rsidRPr="00AF6251">
        <w:rPr>
          <w:sz w:val="22"/>
          <w:szCs w:val="22"/>
        </w:rPr>
        <w:t>- Физические лица, находящиеся в трудовых отношениях с Компанией в период проведения Акции, а также их близкие родственники;</w:t>
      </w:r>
    </w:p>
    <w:p w14:paraId="50B029FF" w14:textId="77777777" w:rsidR="005D2E0F" w:rsidRPr="00AF6251" w:rsidRDefault="005D2E0F" w:rsidP="005D2E0F">
      <w:pPr>
        <w:pStyle w:val="a7"/>
        <w:tabs>
          <w:tab w:val="left" w:pos="0"/>
        </w:tabs>
        <w:contextualSpacing/>
        <w:mirrorIndents/>
        <w:jc w:val="both"/>
        <w:rPr>
          <w:sz w:val="22"/>
          <w:szCs w:val="22"/>
        </w:rPr>
      </w:pPr>
      <w:r w:rsidRPr="00AF6251">
        <w:rPr>
          <w:sz w:val="22"/>
          <w:szCs w:val="22"/>
        </w:rPr>
        <w:t>- Аффилированные лица Компании, а также физические лица, находящиеся в трудовых отношениях с аффилированными лицами Компании в период проведения Акции, а также их близкие родственники;</w:t>
      </w:r>
    </w:p>
    <w:p w14:paraId="1147F99A" w14:textId="77777777" w:rsidR="005D2E0F" w:rsidRPr="00AF6251" w:rsidRDefault="005D2E0F" w:rsidP="005D2E0F">
      <w:pPr>
        <w:pStyle w:val="a7"/>
        <w:tabs>
          <w:tab w:val="left" w:pos="0"/>
        </w:tabs>
        <w:contextualSpacing/>
        <w:mirrorIndents/>
        <w:jc w:val="both"/>
        <w:rPr>
          <w:sz w:val="22"/>
          <w:szCs w:val="22"/>
        </w:rPr>
      </w:pPr>
      <w:r w:rsidRPr="00AF6251">
        <w:rPr>
          <w:sz w:val="22"/>
          <w:szCs w:val="22"/>
        </w:rPr>
        <w:t>- Поверенные (дилеры) Компании, а также физические лица, находящиеся в трудовых отношениях с поверенными Компании и их близкие родственники.</w:t>
      </w:r>
    </w:p>
    <w:p w14:paraId="63A86908" w14:textId="360C71C8" w:rsidR="009358FF" w:rsidRPr="00AF6251" w:rsidRDefault="009358FF" w:rsidP="009358FF">
      <w:pPr>
        <w:pStyle w:val="a7"/>
        <w:tabs>
          <w:tab w:val="left" w:pos="0"/>
        </w:tabs>
        <w:contextualSpacing/>
        <w:mirrorIndents/>
        <w:jc w:val="both"/>
        <w:rPr>
          <w:sz w:val="22"/>
          <w:szCs w:val="22"/>
        </w:rPr>
      </w:pPr>
    </w:p>
    <w:p w14:paraId="4ED245AD" w14:textId="77777777" w:rsidR="009358FF" w:rsidRPr="00AF6251" w:rsidRDefault="009358FF" w:rsidP="009358FF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II. Призовой фонд</w:t>
      </w:r>
    </w:p>
    <w:p w14:paraId="73C7DBA8" w14:textId="77777777" w:rsidR="009358FF" w:rsidRPr="00AF6251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</w:p>
    <w:p w14:paraId="4CE92BE6" w14:textId="77777777" w:rsidR="0018529E" w:rsidRPr="00AF6251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AF6251">
        <w:rPr>
          <w:rFonts w:ascii="Times New Roman" w:eastAsia="Times New Roman" w:hAnsi="Times New Roman" w:cs="Times New Roman"/>
          <w:b/>
          <w:bCs/>
          <w:lang w:eastAsia="ru-RU"/>
        </w:rPr>
        <w:t>Призовой фонд Акции составляют:</w:t>
      </w:r>
    </w:p>
    <w:p w14:paraId="3E8F8F14" w14:textId="59952835" w:rsidR="0018529E" w:rsidRPr="00AF6251" w:rsidRDefault="0018529E" w:rsidP="0018529E">
      <w:pPr>
        <w:pStyle w:val="a3"/>
        <w:numPr>
          <w:ilvl w:val="0"/>
          <w:numId w:val="12"/>
        </w:numPr>
        <w:spacing w:before="100" w:beforeAutospacing="1" w:after="100" w:afterAutospacing="1"/>
        <w:contextualSpacing/>
        <w:mirrorIndents/>
        <w:jc w:val="both"/>
        <w:rPr>
          <w:rFonts w:ascii="Times New Roman" w:hAnsi="Times New Roman"/>
          <w:b/>
          <w:bCs/>
          <w:lang w:eastAsia="ru-RU"/>
        </w:rPr>
      </w:pPr>
      <w:r w:rsidRPr="00AF6251">
        <w:rPr>
          <w:rFonts w:ascii="Times New Roman" w:hAnsi="Times New Roman"/>
          <w:bCs/>
          <w:lang w:eastAsia="ru-RU"/>
        </w:rPr>
        <w:t xml:space="preserve">Автомобиль </w:t>
      </w:r>
      <w:r w:rsidRPr="00AF6251">
        <w:rPr>
          <w:rFonts w:ascii="Times New Roman" w:hAnsi="Times New Roman"/>
          <w:bCs/>
          <w:lang w:val="en-US" w:eastAsia="ru-RU"/>
        </w:rPr>
        <w:t>BYD Song Pro</w:t>
      </w:r>
      <w:r w:rsidR="00932752" w:rsidRPr="00AF6251">
        <w:rPr>
          <w:rFonts w:ascii="Times New Roman" w:hAnsi="Times New Roman"/>
          <w:bCs/>
          <w:lang w:eastAsia="ru-RU"/>
        </w:rPr>
        <w:t xml:space="preserve"> DM-i Champion</w:t>
      </w:r>
      <w:r w:rsidRPr="00AF6251">
        <w:rPr>
          <w:rFonts w:ascii="Times New Roman" w:hAnsi="Times New Roman"/>
          <w:bCs/>
          <w:lang w:eastAsia="ru-RU"/>
        </w:rPr>
        <w:t xml:space="preserve"> в количестве 2 (две) единицы;</w:t>
      </w:r>
    </w:p>
    <w:p w14:paraId="5C00518A" w14:textId="119B903A" w:rsidR="0018529E" w:rsidRPr="00AF6251" w:rsidRDefault="0018529E" w:rsidP="0018529E">
      <w:pPr>
        <w:pStyle w:val="a3"/>
        <w:numPr>
          <w:ilvl w:val="0"/>
          <w:numId w:val="12"/>
        </w:numPr>
        <w:spacing w:before="100" w:beforeAutospacing="1" w:after="100" w:afterAutospacing="1"/>
        <w:contextualSpacing/>
        <w:mirrorIndents/>
        <w:jc w:val="both"/>
        <w:rPr>
          <w:rFonts w:ascii="Times New Roman" w:hAnsi="Times New Roman"/>
          <w:b/>
          <w:bCs/>
          <w:lang w:eastAsia="ru-RU"/>
        </w:rPr>
      </w:pPr>
      <w:r w:rsidRPr="00AF6251">
        <w:rPr>
          <w:rFonts w:ascii="Times New Roman" w:hAnsi="Times New Roman"/>
          <w:lang w:eastAsia="ru-RU"/>
        </w:rPr>
        <w:t xml:space="preserve">Смартфон </w:t>
      </w:r>
      <w:r w:rsidRPr="00AF6251">
        <w:rPr>
          <w:rFonts w:ascii="Times New Roman" w:hAnsi="Times New Roman"/>
          <w:lang w:val="en-US" w:eastAsia="ru-RU"/>
        </w:rPr>
        <w:t>Apple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iPhone</w:t>
      </w:r>
      <w:r w:rsidRPr="00AF6251">
        <w:rPr>
          <w:rFonts w:ascii="Times New Roman" w:hAnsi="Times New Roman"/>
          <w:lang w:eastAsia="ru-RU"/>
        </w:rPr>
        <w:t xml:space="preserve"> 16 </w:t>
      </w:r>
      <w:r w:rsidRPr="00AF6251">
        <w:rPr>
          <w:rFonts w:ascii="Times New Roman" w:hAnsi="Times New Roman"/>
          <w:lang w:val="en-US" w:eastAsia="ru-RU"/>
        </w:rPr>
        <w:t>Pro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Max</w:t>
      </w:r>
      <w:r w:rsidRPr="00AF6251">
        <w:rPr>
          <w:rFonts w:ascii="Times New Roman" w:hAnsi="Times New Roman"/>
          <w:lang w:eastAsia="ru-RU"/>
        </w:rPr>
        <w:t xml:space="preserve"> 256</w:t>
      </w:r>
      <w:r w:rsidRPr="00AF6251">
        <w:rPr>
          <w:rFonts w:ascii="Times New Roman" w:hAnsi="Times New Roman"/>
          <w:lang w:val="en-US" w:eastAsia="ru-RU"/>
        </w:rPr>
        <w:t>GB</w:t>
      </w:r>
      <w:r w:rsidRPr="00AF6251">
        <w:rPr>
          <w:rFonts w:ascii="Times New Roman" w:hAnsi="Times New Roman"/>
          <w:lang w:eastAsia="ru-RU"/>
        </w:rPr>
        <w:t xml:space="preserve"> в количестве 1 (одна) единица;</w:t>
      </w:r>
    </w:p>
    <w:p w14:paraId="61E06920" w14:textId="3D49DDF9" w:rsidR="0018529E" w:rsidRPr="00AF6251" w:rsidRDefault="0018529E" w:rsidP="0018529E">
      <w:pPr>
        <w:pStyle w:val="a3"/>
        <w:numPr>
          <w:ilvl w:val="0"/>
          <w:numId w:val="12"/>
        </w:numPr>
        <w:spacing w:before="100" w:beforeAutospacing="1" w:after="100" w:afterAutospacing="1"/>
        <w:contextualSpacing/>
        <w:mirrorIndents/>
        <w:jc w:val="both"/>
        <w:rPr>
          <w:rFonts w:ascii="Times New Roman" w:hAnsi="Times New Roman"/>
          <w:b/>
          <w:bCs/>
          <w:lang w:eastAsia="ru-RU"/>
        </w:rPr>
      </w:pPr>
      <w:r w:rsidRPr="00AF6251">
        <w:rPr>
          <w:rFonts w:ascii="Times New Roman" w:hAnsi="Times New Roman"/>
          <w:lang w:eastAsia="ru-RU"/>
        </w:rPr>
        <w:t xml:space="preserve">Смартфон </w:t>
      </w:r>
      <w:r w:rsidRPr="00AF6251">
        <w:rPr>
          <w:rFonts w:ascii="Times New Roman" w:hAnsi="Times New Roman"/>
          <w:lang w:val="en-US" w:eastAsia="ru-RU"/>
        </w:rPr>
        <w:t>Apple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iPhone</w:t>
      </w:r>
      <w:r w:rsidRPr="00AF6251">
        <w:rPr>
          <w:rFonts w:ascii="Times New Roman" w:hAnsi="Times New Roman"/>
          <w:lang w:eastAsia="ru-RU"/>
        </w:rPr>
        <w:t xml:space="preserve"> 16 </w:t>
      </w:r>
      <w:r w:rsidRPr="00AF6251">
        <w:rPr>
          <w:rFonts w:ascii="Times New Roman" w:hAnsi="Times New Roman"/>
          <w:lang w:val="en-US" w:eastAsia="ru-RU"/>
        </w:rPr>
        <w:t>Pro</w:t>
      </w:r>
      <w:r w:rsidRPr="00AF6251">
        <w:rPr>
          <w:rFonts w:ascii="Times New Roman" w:hAnsi="Times New Roman"/>
          <w:lang w:eastAsia="ru-RU"/>
        </w:rPr>
        <w:t xml:space="preserve"> 128</w:t>
      </w:r>
      <w:r w:rsidRPr="00AF6251">
        <w:rPr>
          <w:rFonts w:ascii="Times New Roman" w:hAnsi="Times New Roman"/>
          <w:lang w:val="en-US" w:eastAsia="ru-RU"/>
        </w:rPr>
        <w:t>GB</w:t>
      </w:r>
      <w:r w:rsidRPr="00AF6251">
        <w:rPr>
          <w:rFonts w:ascii="Times New Roman" w:hAnsi="Times New Roman"/>
          <w:lang w:eastAsia="ru-RU"/>
        </w:rPr>
        <w:t xml:space="preserve"> в количестве 1 (одна) единица;</w:t>
      </w:r>
    </w:p>
    <w:p w14:paraId="5E3755D7" w14:textId="77777777" w:rsidR="0018529E" w:rsidRPr="00AF6251" w:rsidRDefault="0018529E" w:rsidP="0018529E">
      <w:pPr>
        <w:pStyle w:val="a3"/>
        <w:numPr>
          <w:ilvl w:val="0"/>
          <w:numId w:val="12"/>
        </w:numPr>
        <w:spacing w:before="100" w:beforeAutospacing="1" w:after="100" w:afterAutospacing="1"/>
        <w:contextualSpacing/>
        <w:mirrorIndents/>
        <w:jc w:val="both"/>
        <w:rPr>
          <w:rFonts w:ascii="Times New Roman" w:hAnsi="Times New Roman"/>
          <w:b/>
          <w:bCs/>
          <w:lang w:eastAsia="ru-RU"/>
        </w:rPr>
      </w:pPr>
      <w:r w:rsidRPr="00AF6251">
        <w:rPr>
          <w:rFonts w:ascii="Times New Roman" w:hAnsi="Times New Roman"/>
          <w:lang w:eastAsia="ru-RU"/>
        </w:rPr>
        <w:t xml:space="preserve">Смартфон </w:t>
      </w:r>
      <w:r w:rsidRPr="00AF6251">
        <w:rPr>
          <w:rFonts w:ascii="Times New Roman" w:hAnsi="Times New Roman"/>
          <w:lang w:val="en-US" w:eastAsia="ru-RU"/>
        </w:rPr>
        <w:t>Apple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iPhone</w:t>
      </w:r>
      <w:r w:rsidRPr="00AF6251">
        <w:rPr>
          <w:rFonts w:ascii="Times New Roman" w:hAnsi="Times New Roman"/>
          <w:lang w:eastAsia="ru-RU"/>
        </w:rPr>
        <w:t xml:space="preserve"> 16 128</w:t>
      </w:r>
      <w:r w:rsidRPr="00AF6251">
        <w:rPr>
          <w:rFonts w:ascii="Times New Roman" w:hAnsi="Times New Roman"/>
          <w:lang w:val="en-US" w:eastAsia="ru-RU"/>
        </w:rPr>
        <w:t>GB</w:t>
      </w:r>
      <w:r w:rsidRPr="00AF6251">
        <w:rPr>
          <w:rFonts w:ascii="Times New Roman" w:hAnsi="Times New Roman"/>
          <w:lang w:eastAsia="ru-RU"/>
        </w:rPr>
        <w:t xml:space="preserve"> в количестве 1 (одна) единица;</w:t>
      </w:r>
    </w:p>
    <w:p w14:paraId="17E165BB" w14:textId="0FA230B6" w:rsidR="0018529E" w:rsidRPr="00AF6251" w:rsidRDefault="0018529E" w:rsidP="0039789A">
      <w:pPr>
        <w:pStyle w:val="a3"/>
        <w:numPr>
          <w:ilvl w:val="0"/>
          <w:numId w:val="12"/>
        </w:numPr>
        <w:spacing w:before="100" w:beforeAutospacing="1" w:after="100" w:afterAutospacing="1"/>
        <w:contextualSpacing/>
        <w:mirrorIndents/>
        <w:jc w:val="both"/>
        <w:rPr>
          <w:rFonts w:ascii="Times New Roman" w:hAnsi="Times New Roman"/>
          <w:b/>
          <w:bCs/>
          <w:lang w:eastAsia="ru-RU"/>
        </w:rPr>
      </w:pPr>
      <w:r w:rsidRPr="00AF6251">
        <w:rPr>
          <w:rFonts w:ascii="Times New Roman" w:hAnsi="Times New Roman"/>
          <w:lang w:eastAsia="ru-RU"/>
        </w:rPr>
        <w:t xml:space="preserve">Смартфон </w:t>
      </w:r>
      <w:r w:rsidRPr="00AF6251">
        <w:rPr>
          <w:rFonts w:ascii="Times New Roman" w:hAnsi="Times New Roman"/>
          <w:lang w:val="en-US" w:eastAsia="ru-RU"/>
        </w:rPr>
        <w:t>Samsung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Galaxy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A</w:t>
      </w:r>
      <w:r w:rsidRPr="00AF6251">
        <w:rPr>
          <w:rFonts w:ascii="Times New Roman" w:hAnsi="Times New Roman"/>
          <w:lang w:eastAsia="ru-RU"/>
        </w:rPr>
        <w:t xml:space="preserve">06 </w:t>
      </w:r>
      <w:r w:rsidR="00932752" w:rsidRPr="00AF6251">
        <w:rPr>
          <w:rFonts w:ascii="Times New Roman" w:hAnsi="Times New Roman"/>
          <w:lang w:eastAsia="ru-RU"/>
        </w:rPr>
        <w:t>4/128 в количестве 5 (пять) единиц.</w:t>
      </w:r>
    </w:p>
    <w:p w14:paraId="06826BA5" w14:textId="052469BC" w:rsidR="009358FF" w:rsidRPr="00AF6251" w:rsidRDefault="009358FF" w:rsidP="009358FF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2.3. 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14:paraId="546848F8" w14:textId="77777777" w:rsidR="009358FF" w:rsidRPr="00AF6251" w:rsidRDefault="009358FF" w:rsidP="009A38D6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C43C7E" w14:textId="43BF1C83" w:rsidR="00C3134A" w:rsidRPr="00AF6251" w:rsidRDefault="00C3134A" w:rsidP="00C3134A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 w:rsidRPr="00AF6251">
        <w:rPr>
          <w:rFonts w:ascii="Times New Roman" w:hAnsi="Times New Roman"/>
          <w:b/>
          <w:bCs/>
          <w:color w:val="FF9900"/>
          <w:lang w:eastAsia="ru-RU"/>
        </w:rPr>
        <w:t>Условия участия и проведения Акции</w:t>
      </w:r>
    </w:p>
    <w:p w14:paraId="665184EA" w14:textId="77777777" w:rsidR="00C3134A" w:rsidRPr="00AF6251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AF6251">
        <w:rPr>
          <w:bCs/>
          <w:sz w:val="22"/>
          <w:szCs w:val="22"/>
        </w:rPr>
        <w:t>3.1. Участниками Акции становятся:</w:t>
      </w:r>
    </w:p>
    <w:p w14:paraId="6064E85C" w14:textId="77777777" w:rsidR="00C3134A" w:rsidRPr="00AF6251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</w:p>
    <w:p w14:paraId="61CAB60B" w14:textId="081BF3D5" w:rsidR="00F2010E" w:rsidRPr="00AF6251" w:rsidRDefault="00C3134A" w:rsidP="00C3134A">
      <w:pPr>
        <w:pStyle w:val="a7"/>
        <w:spacing w:before="60" w:beforeAutospacing="0" w:after="60" w:afterAutospacing="0"/>
        <w:contextualSpacing/>
        <w:mirrorIndents/>
        <w:jc w:val="both"/>
        <w:rPr>
          <w:bCs/>
          <w:sz w:val="22"/>
          <w:szCs w:val="22"/>
        </w:rPr>
      </w:pPr>
      <w:r w:rsidRPr="00AF6251">
        <w:rPr>
          <w:bCs/>
          <w:sz w:val="22"/>
          <w:szCs w:val="22"/>
        </w:rPr>
        <w:t xml:space="preserve">- действующие и новые </w:t>
      </w:r>
      <w:r w:rsidR="004C5879" w:rsidRPr="00AF6251">
        <w:rPr>
          <w:bCs/>
          <w:sz w:val="22"/>
          <w:szCs w:val="22"/>
        </w:rPr>
        <w:t>П</w:t>
      </w:r>
      <w:r w:rsidR="007C3B5B" w:rsidRPr="00AF6251">
        <w:rPr>
          <w:bCs/>
          <w:sz w:val="22"/>
          <w:szCs w:val="22"/>
        </w:rPr>
        <w:t>ользователи</w:t>
      </w:r>
      <w:r w:rsidRPr="00AF6251">
        <w:rPr>
          <w:bCs/>
          <w:sz w:val="22"/>
          <w:szCs w:val="22"/>
        </w:rPr>
        <w:t xml:space="preserve">, </w:t>
      </w:r>
      <w:r w:rsidR="00583295" w:rsidRPr="00AF6251">
        <w:rPr>
          <w:bCs/>
          <w:sz w:val="22"/>
          <w:szCs w:val="22"/>
        </w:rPr>
        <w:t xml:space="preserve">совершившие </w:t>
      </w:r>
      <w:r w:rsidR="007C3B5B" w:rsidRPr="00AF6251">
        <w:rPr>
          <w:bCs/>
          <w:sz w:val="22"/>
          <w:szCs w:val="22"/>
        </w:rPr>
        <w:t>по меньшей мере</w:t>
      </w:r>
      <w:r w:rsidR="00020701" w:rsidRPr="00AF6251">
        <w:rPr>
          <w:bCs/>
          <w:sz w:val="22"/>
          <w:szCs w:val="22"/>
        </w:rPr>
        <w:t xml:space="preserve"> </w:t>
      </w:r>
      <w:r w:rsidR="007C3B5B" w:rsidRPr="00AF6251">
        <w:rPr>
          <w:bCs/>
          <w:sz w:val="22"/>
          <w:szCs w:val="22"/>
        </w:rPr>
        <w:t>1 (</w:t>
      </w:r>
      <w:r w:rsidR="00020701" w:rsidRPr="00AF6251">
        <w:rPr>
          <w:bCs/>
          <w:sz w:val="22"/>
          <w:szCs w:val="22"/>
        </w:rPr>
        <w:t>одно</w:t>
      </w:r>
      <w:r w:rsidR="007C3B5B" w:rsidRPr="00AF6251">
        <w:rPr>
          <w:bCs/>
          <w:sz w:val="22"/>
          <w:szCs w:val="22"/>
        </w:rPr>
        <w:t>)</w:t>
      </w:r>
      <w:r w:rsidR="00020701" w:rsidRPr="00AF6251">
        <w:rPr>
          <w:bCs/>
          <w:sz w:val="22"/>
          <w:szCs w:val="22"/>
        </w:rPr>
        <w:t xml:space="preserve"> </w:t>
      </w:r>
      <w:r w:rsidR="00E81636" w:rsidRPr="00AF6251">
        <w:rPr>
          <w:bCs/>
          <w:sz w:val="22"/>
          <w:szCs w:val="22"/>
        </w:rPr>
        <w:t xml:space="preserve">вращение </w:t>
      </w:r>
      <w:r w:rsidR="0051124C" w:rsidRPr="00AF6251">
        <w:rPr>
          <w:bCs/>
          <w:sz w:val="22"/>
          <w:szCs w:val="22"/>
        </w:rPr>
        <w:t>К</w:t>
      </w:r>
      <w:r w:rsidR="00E81636" w:rsidRPr="00AF6251">
        <w:rPr>
          <w:bCs/>
          <w:sz w:val="22"/>
          <w:szCs w:val="22"/>
        </w:rPr>
        <w:t>олеса фортуны</w:t>
      </w:r>
      <w:r w:rsidR="00020701" w:rsidRPr="00AF6251">
        <w:rPr>
          <w:bCs/>
          <w:sz w:val="22"/>
          <w:szCs w:val="22"/>
        </w:rPr>
        <w:t xml:space="preserve"> «</w:t>
      </w:r>
      <w:r w:rsidR="00380AA6" w:rsidRPr="00AF6251">
        <w:rPr>
          <w:bCs/>
          <w:noProof/>
          <w:sz w:val="22"/>
          <w:szCs w:val="22"/>
          <w:lang w:val="en-US"/>
        </w:rPr>
        <w:t>hambi</w:t>
      </w:r>
      <w:r w:rsidR="00380AA6" w:rsidRPr="00AF6251">
        <w:rPr>
          <w:bCs/>
          <w:noProof/>
          <w:sz w:val="22"/>
          <w:szCs w:val="22"/>
        </w:rPr>
        <w:t xml:space="preserve"> </w:t>
      </w:r>
      <w:r w:rsidR="00380AA6" w:rsidRPr="00AF6251">
        <w:rPr>
          <w:bCs/>
          <w:noProof/>
          <w:sz w:val="22"/>
          <w:szCs w:val="22"/>
          <w:lang w:val="en-US"/>
        </w:rPr>
        <w:t>fortuna</w:t>
      </w:r>
      <w:r w:rsidR="00020701" w:rsidRPr="00AF6251">
        <w:rPr>
          <w:bCs/>
          <w:sz w:val="22"/>
          <w:szCs w:val="22"/>
        </w:rPr>
        <w:t>» или Колеса фортуны</w:t>
      </w:r>
      <w:r w:rsidR="00E81636" w:rsidRPr="00AF6251">
        <w:rPr>
          <w:bCs/>
          <w:sz w:val="22"/>
          <w:szCs w:val="22"/>
        </w:rPr>
        <w:t xml:space="preserve"> </w:t>
      </w:r>
      <w:r w:rsidR="0051124C" w:rsidRPr="00AF6251">
        <w:rPr>
          <w:bCs/>
          <w:sz w:val="22"/>
          <w:szCs w:val="22"/>
        </w:rPr>
        <w:t>«</w:t>
      </w:r>
      <w:r w:rsidR="00380AA6" w:rsidRPr="00AF6251">
        <w:rPr>
          <w:bCs/>
          <w:noProof/>
          <w:sz w:val="22"/>
          <w:szCs w:val="22"/>
          <w:lang w:val="en-US"/>
        </w:rPr>
        <w:t>hambi</w:t>
      </w:r>
      <w:r w:rsidR="00380AA6" w:rsidRPr="00AF6251">
        <w:rPr>
          <w:bCs/>
          <w:noProof/>
          <w:sz w:val="22"/>
          <w:szCs w:val="22"/>
        </w:rPr>
        <w:t xml:space="preserve"> </w:t>
      </w:r>
      <w:r w:rsidR="00380AA6" w:rsidRPr="00AF6251">
        <w:rPr>
          <w:bCs/>
          <w:noProof/>
          <w:sz w:val="22"/>
          <w:szCs w:val="22"/>
          <w:lang w:val="en-US"/>
        </w:rPr>
        <w:t>fortuna</w:t>
      </w:r>
      <w:r w:rsidR="00380AA6" w:rsidRPr="00AF6251">
        <w:rPr>
          <w:bCs/>
          <w:noProof/>
          <w:sz w:val="22"/>
          <w:szCs w:val="22"/>
        </w:rPr>
        <w:t xml:space="preserve"> </w:t>
      </w:r>
      <w:r w:rsidR="00380AA6" w:rsidRPr="00AF6251">
        <w:rPr>
          <w:bCs/>
          <w:noProof/>
          <w:sz w:val="22"/>
          <w:szCs w:val="22"/>
          <w:lang w:val="en-US"/>
        </w:rPr>
        <w:t>plus</w:t>
      </w:r>
      <w:r w:rsidR="0051124C" w:rsidRPr="00AF6251">
        <w:rPr>
          <w:bCs/>
          <w:sz w:val="22"/>
          <w:szCs w:val="22"/>
        </w:rPr>
        <w:t>»</w:t>
      </w:r>
      <w:r w:rsidR="00E81636" w:rsidRPr="00AF6251">
        <w:rPr>
          <w:bCs/>
          <w:sz w:val="22"/>
          <w:szCs w:val="22"/>
        </w:rPr>
        <w:t xml:space="preserve"> в </w:t>
      </w:r>
      <w:r w:rsidR="0051124C" w:rsidRPr="00AF6251">
        <w:rPr>
          <w:bCs/>
          <w:sz w:val="22"/>
          <w:szCs w:val="22"/>
        </w:rPr>
        <w:t>П</w:t>
      </w:r>
      <w:r w:rsidR="00E81636" w:rsidRPr="00AF6251">
        <w:rPr>
          <w:bCs/>
          <w:sz w:val="22"/>
          <w:szCs w:val="22"/>
        </w:rPr>
        <w:t xml:space="preserve">риложении </w:t>
      </w:r>
      <w:r w:rsidR="0051124C" w:rsidRPr="00AF6251">
        <w:rPr>
          <w:bCs/>
          <w:sz w:val="22"/>
          <w:szCs w:val="22"/>
        </w:rPr>
        <w:t>«</w:t>
      </w:r>
      <w:proofErr w:type="spellStart"/>
      <w:r w:rsidR="00E13F13" w:rsidRPr="00AF6251">
        <w:rPr>
          <w:sz w:val="22"/>
          <w:szCs w:val="22"/>
          <w:lang w:val="en-US"/>
        </w:rPr>
        <w:t>hambi</w:t>
      </w:r>
      <w:proofErr w:type="spellEnd"/>
      <w:r w:rsidR="0051124C" w:rsidRPr="00AF6251">
        <w:rPr>
          <w:bCs/>
          <w:sz w:val="22"/>
          <w:szCs w:val="22"/>
        </w:rPr>
        <w:t>»</w:t>
      </w:r>
      <w:r w:rsidR="00760BBA" w:rsidRPr="00AF6251">
        <w:rPr>
          <w:bCs/>
          <w:sz w:val="22"/>
          <w:szCs w:val="22"/>
        </w:rPr>
        <w:t>.</w:t>
      </w:r>
    </w:p>
    <w:p w14:paraId="7ABE1AE6" w14:textId="77777777" w:rsidR="00C3134A" w:rsidRPr="00AF6251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A1AE748" w14:textId="77777777" w:rsidR="00C3134A" w:rsidRPr="00AF6251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F6251">
        <w:rPr>
          <w:rFonts w:ascii="Times New Roman" w:eastAsia="Times New Roman" w:hAnsi="Times New Roman" w:cs="Times New Roman"/>
          <w:bCs/>
          <w:lang w:eastAsia="ru-RU"/>
        </w:rPr>
        <w:t>3.2.  Акция проводится следующим образом:</w:t>
      </w:r>
    </w:p>
    <w:p w14:paraId="550B47A5" w14:textId="67D379FE" w:rsidR="001603B7" w:rsidRPr="00AF6251" w:rsidRDefault="00C3134A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ходе</w:t>
      </w:r>
      <w:r w:rsidR="00020701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 xml:space="preserve">проведения 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>А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 xml:space="preserve">кции у </w:t>
      </w:r>
      <w:r w:rsidR="0051124C" w:rsidRPr="00AF6251">
        <w:rPr>
          <w:rFonts w:ascii="Times New Roman" w:eastAsia="Times New Roman" w:hAnsi="Times New Roman" w:cs="Times New Roman"/>
          <w:lang w:eastAsia="ru-RU"/>
        </w:rPr>
        <w:t>П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 xml:space="preserve">ользователей есть возможность вращать </w:t>
      </w:r>
      <w:r w:rsidR="0051124C" w:rsidRPr="00AF6251">
        <w:rPr>
          <w:rFonts w:ascii="Times New Roman" w:eastAsia="Times New Roman" w:hAnsi="Times New Roman" w:cs="Times New Roman"/>
          <w:lang w:eastAsia="ru-RU"/>
        </w:rPr>
        <w:t>К</w:t>
      </w:r>
      <w:r w:rsidR="00760BBA" w:rsidRPr="00AF6251">
        <w:rPr>
          <w:rFonts w:ascii="Times New Roman" w:eastAsia="Times New Roman" w:hAnsi="Times New Roman" w:cs="Times New Roman"/>
          <w:lang w:eastAsia="ru-RU"/>
        </w:rPr>
        <w:t xml:space="preserve">олесо фортуны </w:t>
      </w:r>
      <w:r w:rsidR="0051124C" w:rsidRPr="00AF6251">
        <w:rPr>
          <w:rFonts w:ascii="Times New Roman" w:eastAsia="Times New Roman" w:hAnsi="Times New Roman" w:cs="Times New Roman"/>
          <w:lang w:eastAsia="ru-RU"/>
        </w:rPr>
        <w:t>«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51124C" w:rsidRPr="00AF6251">
        <w:rPr>
          <w:rFonts w:ascii="Times New Roman" w:eastAsia="Times New Roman" w:hAnsi="Times New Roman" w:cs="Times New Roman"/>
          <w:lang w:eastAsia="ru-RU"/>
        </w:rPr>
        <w:t>»</w:t>
      </w:r>
      <w:r w:rsidR="00084DD7" w:rsidRPr="00AF6251">
        <w:rPr>
          <w:rFonts w:ascii="Times New Roman" w:eastAsia="Times New Roman" w:hAnsi="Times New Roman" w:cs="Times New Roman"/>
          <w:lang w:eastAsia="ru-RU"/>
        </w:rPr>
        <w:t xml:space="preserve"> и Колесо фортуны «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5D2E0F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5D2E0F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plus</w:t>
      </w:r>
      <w:r w:rsidR="00084DD7" w:rsidRPr="00AF6251">
        <w:rPr>
          <w:rFonts w:ascii="Times New Roman" w:eastAsia="Times New Roman" w:hAnsi="Times New Roman" w:cs="Times New Roman"/>
          <w:lang w:eastAsia="ru-RU"/>
        </w:rPr>
        <w:t>»</w:t>
      </w:r>
      <w:r w:rsidR="001603B7" w:rsidRPr="00AF625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Колесо фортуны «</w:t>
      </w:r>
      <w:r w:rsidR="005D2E0F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5D2E0F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5D2E0F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5D2E0F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5D2E0F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plus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» доступно только абонентам Оператора. П</w:t>
      </w:r>
      <w:r w:rsidR="001603B7" w:rsidRPr="00AF6251">
        <w:rPr>
          <w:rFonts w:ascii="Times New Roman" w:eastAsia="Times New Roman" w:hAnsi="Times New Roman" w:cs="Times New Roman"/>
          <w:lang w:eastAsia="ru-RU"/>
        </w:rPr>
        <w:t>осле каждого вращения Колеса фортуны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plus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>» и Колеса фортуны «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>»</w:t>
      </w:r>
      <w:r w:rsidR="001603B7" w:rsidRPr="00AF6251">
        <w:rPr>
          <w:rFonts w:ascii="Times New Roman" w:eastAsia="Times New Roman" w:hAnsi="Times New Roman" w:cs="Times New Roman"/>
          <w:lang w:eastAsia="ru-RU"/>
        </w:rPr>
        <w:t xml:space="preserve">, в базу данных 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>П</w:t>
      </w:r>
      <w:r w:rsidR="001603B7" w:rsidRPr="00AF6251">
        <w:rPr>
          <w:rFonts w:ascii="Times New Roman" w:eastAsia="Times New Roman" w:hAnsi="Times New Roman" w:cs="Times New Roman"/>
          <w:lang w:eastAsia="ru-RU"/>
        </w:rPr>
        <w:t xml:space="preserve">риложения 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E13F13" w:rsidRPr="00AF6251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210A9E" w:rsidRPr="00AF6251">
        <w:rPr>
          <w:rFonts w:ascii="Times New Roman" w:eastAsia="Times New Roman" w:hAnsi="Times New Roman" w:cs="Times New Roman"/>
          <w:lang w:eastAsia="ru-RU"/>
        </w:rPr>
        <w:t>»</w:t>
      </w:r>
      <w:r w:rsidR="001603B7" w:rsidRPr="00AF6251">
        <w:rPr>
          <w:rFonts w:ascii="Times New Roman" w:eastAsia="Times New Roman" w:hAnsi="Times New Roman" w:cs="Times New Roman"/>
          <w:lang w:eastAsia="ru-RU"/>
        </w:rPr>
        <w:t xml:space="preserve"> регистрируется ин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формация о совершенном вращении</w:t>
      </w:r>
      <w:r w:rsidR="001603B7" w:rsidRPr="00AF6251">
        <w:rPr>
          <w:rFonts w:ascii="Times New Roman" w:eastAsia="Times New Roman" w:hAnsi="Times New Roman" w:cs="Times New Roman"/>
          <w:lang w:eastAsia="ru-RU"/>
        </w:rPr>
        <w:t>.</w:t>
      </w:r>
    </w:p>
    <w:p w14:paraId="29C740E6" w14:textId="78EA3ED9" w:rsidR="00084DD7" w:rsidRPr="00AF6251" w:rsidRDefault="00084DD7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3.2.2. Вращение Колеса фортуны «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Pr="00AF6251">
        <w:rPr>
          <w:rFonts w:ascii="Times New Roman" w:eastAsia="Times New Roman" w:hAnsi="Times New Roman" w:cs="Times New Roman"/>
          <w:lang w:eastAsia="ru-RU"/>
        </w:rPr>
        <w:t>» и Колеса фортуны «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hambi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fortuna</w:t>
      </w:r>
      <w:r w:rsidR="00380AA6" w:rsidRPr="00AF6251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  <w:r w:rsidR="00380AA6" w:rsidRPr="00AF6251">
        <w:rPr>
          <w:rFonts w:ascii="Times New Roman" w:eastAsia="Times New Roman" w:hAnsi="Times New Roman" w:cs="Times New Roman"/>
          <w:bCs/>
          <w:noProof/>
          <w:lang w:val="en-US" w:eastAsia="ru-RU"/>
        </w:rPr>
        <w:t>plus</w:t>
      </w:r>
      <w:r w:rsidRPr="00AF6251">
        <w:rPr>
          <w:rFonts w:ascii="Times New Roman" w:eastAsia="Times New Roman" w:hAnsi="Times New Roman" w:cs="Times New Roman"/>
          <w:lang w:eastAsia="ru-RU"/>
        </w:rPr>
        <w:t>» предоставляет Пользователям равноценные шансы на выигрыш в Розыгрыше.</w:t>
      </w:r>
    </w:p>
    <w:p w14:paraId="4A68B728" w14:textId="1B9A0716" w:rsidR="001603B7" w:rsidRPr="00AF6251" w:rsidRDefault="001603B7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</w:t>
      </w:r>
      <w:r w:rsidR="00084DD7" w:rsidRPr="00AF6251">
        <w:rPr>
          <w:rFonts w:ascii="Times New Roman" w:eastAsia="Times New Roman" w:hAnsi="Times New Roman" w:cs="Times New Roman"/>
          <w:lang w:eastAsia="ru-RU"/>
        </w:rPr>
        <w:t>3</w:t>
      </w:r>
      <w:r w:rsidRPr="00AF6251">
        <w:rPr>
          <w:rFonts w:ascii="Times New Roman" w:eastAsia="Times New Roman" w:hAnsi="Times New Roman" w:cs="Times New Roman"/>
          <w:lang w:eastAsia="ru-RU"/>
        </w:rPr>
        <w:t>. В соответствии с алгоритмом отбора Участников, формируется электронная база Участников Акции для дальнейшего определения Победителя.</w:t>
      </w:r>
    </w:p>
    <w:p w14:paraId="62CBEF62" w14:textId="5389B171" w:rsidR="001603B7" w:rsidRPr="00AF6251" w:rsidRDefault="001603B7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</w:t>
      </w:r>
      <w:r w:rsidR="00084DD7" w:rsidRPr="00AF6251">
        <w:rPr>
          <w:rFonts w:ascii="Times New Roman" w:eastAsia="Times New Roman" w:hAnsi="Times New Roman" w:cs="Times New Roman"/>
          <w:lang w:eastAsia="ru-RU"/>
        </w:rPr>
        <w:t>4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. При выполнении условий пункта 3.1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>2 (</w:t>
      </w:r>
      <w:r w:rsidRPr="00AF6251">
        <w:rPr>
          <w:rFonts w:ascii="Times New Roman" w:eastAsia="Times New Roman" w:hAnsi="Times New Roman" w:cs="Times New Roman"/>
          <w:lang w:eastAsia="ru-RU"/>
        </w:rPr>
        <w:t>двух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>)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и более раз, Абонентский номер Участника будет дублироваться в списках Участников приза с целью увеличения количества шансов данного Участника. Количество дублирования номера Участника призов будет пропорционально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 xml:space="preserve"> кратности выполнения условий пункта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3.1.</w:t>
      </w:r>
    </w:p>
    <w:p w14:paraId="5CD1AD73" w14:textId="2C066163" w:rsidR="00E13F13" w:rsidRPr="00AF6251" w:rsidRDefault="001603B7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</w:t>
      </w:r>
      <w:r w:rsidR="00084DD7" w:rsidRPr="00AF6251">
        <w:rPr>
          <w:rFonts w:ascii="Times New Roman" w:eastAsia="Times New Roman" w:hAnsi="Times New Roman" w:cs="Times New Roman"/>
          <w:lang w:eastAsia="ru-RU"/>
        </w:rPr>
        <w:t>5</w:t>
      </w:r>
      <w:r w:rsidRPr="00AF6251">
        <w:rPr>
          <w:rFonts w:ascii="Times New Roman" w:eastAsia="Times New Roman" w:hAnsi="Times New Roman" w:cs="Times New Roman"/>
          <w:lang w:eastAsia="ru-RU"/>
        </w:rPr>
        <w:t>. Победители призов будут определены публично с помощью алгоритма случайных цифр через сайт random.org в прямо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м эфире на официальной странице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AF6251">
        <w:rPr>
          <w:rFonts w:ascii="Times New Roman" w:eastAsia="Times New Roman" w:hAnsi="Times New Roman" w:cs="Times New Roman"/>
          <w:lang w:val="en-US" w:eastAsia="ru-RU"/>
        </w:rPr>
        <w:t>Instagram</w:t>
      </w:r>
      <w:r w:rsidR="00A86426" w:rsidRPr="00AF6251">
        <w:rPr>
          <w:rFonts w:ascii="Times New Roman" w:eastAsia="Times New Roman" w:hAnsi="Times New Roman" w:cs="Times New Roman"/>
          <w:lang w:eastAsia="ru-RU"/>
        </w:rPr>
        <w:t>/</w:t>
      </w:r>
      <w:r w:rsidR="00A86426" w:rsidRPr="00AF6251">
        <w:rPr>
          <w:rFonts w:ascii="Times New Roman" w:eastAsia="Times New Roman" w:hAnsi="Times New Roman" w:cs="Times New Roman"/>
          <w:lang w:val="en-US" w:eastAsia="ru-RU"/>
        </w:rPr>
        <w:t>Facebook</w:t>
      </w:r>
      <w:r w:rsidR="00A86426" w:rsidRPr="00AF6251">
        <w:rPr>
          <w:rFonts w:ascii="Times New Roman" w:eastAsia="Times New Roman" w:hAnsi="Times New Roman" w:cs="Times New Roman"/>
          <w:lang w:eastAsia="ru-RU"/>
        </w:rPr>
        <w:t xml:space="preserve"> по усмотрению </w:t>
      </w:r>
      <w:r w:rsidR="00210A9E" w:rsidRPr="00AF6251">
        <w:rPr>
          <w:rFonts w:ascii="Times New Roman" w:eastAsia="Times New Roman" w:hAnsi="Times New Roman" w:cs="Times New Roman"/>
          <w:lang w:eastAsia="ru-RU"/>
        </w:rPr>
        <w:t>О</w:t>
      </w:r>
      <w:r w:rsidR="00A86426" w:rsidRPr="00AF6251">
        <w:rPr>
          <w:rFonts w:ascii="Times New Roman" w:eastAsia="Times New Roman" w:hAnsi="Times New Roman" w:cs="Times New Roman"/>
          <w:lang w:eastAsia="ru-RU"/>
        </w:rPr>
        <w:t>ператора</w:t>
      </w:r>
      <w:r w:rsidR="0008481E" w:rsidRPr="00AF6251">
        <w:rPr>
          <w:rFonts w:ascii="Times New Roman" w:eastAsia="Times New Roman" w:hAnsi="Times New Roman" w:cs="Times New Roman"/>
          <w:lang w:eastAsia="ru-RU"/>
        </w:rPr>
        <w:t xml:space="preserve"> в течение 7 (семи) дней после окончания Розыгрыша</w:t>
      </w:r>
      <w:r w:rsidRPr="00AF6251">
        <w:rPr>
          <w:rFonts w:ascii="Times New Roman" w:eastAsia="Times New Roman" w:hAnsi="Times New Roman" w:cs="Times New Roman"/>
          <w:lang w:eastAsia="ru-RU"/>
        </w:rPr>
        <w:t>. После определения Победителя Компания связывается с Победителем посредством телефонного звонка по Абонентскому номеру.</w:t>
      </w:r>
    </w:p>
    <w:p w14:paraId="7373DEDC" w14:textId="0BD2DE1F" w:rsidR="007A32AD" w:rsidRPr="00AF6251" w:rsidRDefault="0093429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</w:t>
      </w:r>
      <w:r w:rsidR="00084DD7" w:rsidRPr="00AF6251">
        <w:rPr>
          <w:rFonts w:ascii="Times New Roman" w:eastAsia="Times New Roman" w:hAnsi="Times New Roman" w:cs="Times New Roman"/>
          <w:lang w:eastAsia="ru-RU"/>
        </w:rPr>
        <w:t>6</w:t>
      </w:r>
      <w:r w:rsidRPr="00AF6251">
        <w:rPr>
          <w:rFonts w:ascii="Times New Roman" w:eastAsia="Times New Roman" w:hAnsi="Times New Roman" w:cs="Times New Roman"/>
          <w:lang w:eastAsia="ru-RU"/>
        </w:rPr>
        <w:t>.</w:t>
      </w:r>
      <w:r w:rsidR="007A32AD" w:rsidRPr="00AF6251">
        <w:rPr>
          <w:rFonts w:ascii="Times New Roman" w:eastAsia="Times New Roman" w:hAnsi="Times New Roman" w:cs="Times New Roman"/>
          <w:lang w:eastAsia="ru-RU"/>
        </w:rPr>
        <w:t xml:space="preserve"> Все призы</w:t>
      </w:r>
      <w:r w:rsidR="00E9666D" w:rsidRPr="00AF6251">
        <w:rPr>
          <w:rFonts w:ascii="Times New Roman" w:eastAsia="Times New Roman" w:hAnsi="Times New Roman" w:cs="Times New Roman"/>
          <w:lang w:eastAsia="ru-RU"/>
        </w:rPr>
        <w:t xml:space="preserve"> будут разыграны в прямом эфире</w:t>
      </w:r>
      <w:r w:rsidR="007A32AD" w:rsidRPr="00AF6251">
        <w:rPr>
          <w:rFonts w:ascii="Times New Roman" w:eastAsia="Times New Roman" w:hAnsi="Times New Roman" w:cs="Times New Roman"/>
          <w:lang w:eastAsia="ru-RU"/>
        </w:rPr>
        <w:t xml:space="preserve"> поочередно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,</w:t>
      </w:r>
      <w:r w:rsidR="007A32AD" w:rsidRPr="00AF6251">
        <w:rPr>
          <w:rFonts w:ascii="Times New Roman" w:eastAsia="Times New Roman" w:hAnsi="Times New Roman" w:cs="Times New Roman"/>
          <w:lang w:eastAsia="ru-RU"/>
        </w:rPr>
        <w:t xml:space="preserve"> в следующем порядке:</w:t>
      </w:r>
    </w:p>
    <w:p w14:paraId="1E129ECB" w14:textId="77777777" w:rsidR="007A32AD" w:rsidRPr="00AF6251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EF254" w14:textId="602D5B61" w:rsidR="00AE49E6" w:rsidRPr="00AF6251" w:rsidRDefault="007A32AD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Порядок розыгрыша п</w:t>
      </w:r>
      <w:r w:rsidR="0093429F" w:rsidRPr="00AF6251">
        <w:rPr>
          <w:rFonts w:ascii="Times New Roman" w:eastAsia="Times New Roman" w:hAnsi="Times New Roman" w:cs="Times New Roman"/>
          <w:lang w:eastAsia="ru-RU"/>
        </w:rPr>
        <w:t>риз</w:t>
      </w:r>
      <w:r w:rsidRPr="00AF6251">
        <w:rPr>
          <w:rFonts w:ascii="Times New Roman" w:eastAsia="Times New Roman" w:hAnsi="Times New Roman" w:cs="Times New Roman"/>
          <w:lang w:eastAsia="ru-RU"/>
        </w:rPr>
        <w:t>ов</w:t>
      </w:r>
      <w:r w:rsidR="0093429F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227C" w:rsidRPr="00AF6251">
        <w:rPr>
          <w:rFonts w:ascii="Times New Roman" w:eastAsia="Times New Roman" w:hAnsi="Times New Roman" w:cs="Times New Roman"/>
          <w:lang w:eastAsia="ru-RU"/>
        </w:rPr>
        <w:t>в прямом эфире</w:t>
      </w:r>
      <w:r w:rsidR="0008481E" w:rsidRPr="00AF62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5A553E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D8F5600" w14:textId="77777777" w:rsidR="00932752" w:rsidRPr="00AF6251" w:rsidRDefault="00932752" w:rsidP="00F02477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9D58D18" w14:textId="76800745" w:rsidR="00932752" w:rsidRPr="00AF6251" w:rsidRDefault="00932752" w:rsidP="00932752">
      <w:pPr>
        <w:pStyle w:val="a3"/>
        <w:numPr>
          <w:ilvl w:val="0"/>
          <w:numId w:val="13"/>
        </w:numPr>
        <w:spacing w:before="60" w:after="60"/>
        <w:contextualSpacing/>
        <w:mirrorIndents/>
        <w:jc w:val="both"/>
        <w:rPr>
          <w:rFonts w:ascii="Times New Roman" w:hAnsi="Times New Roman"/>
          <w:lang w:eastAsia="ru-RU"/>
        </w:rPr>
      </w:pPr>
      <w:r w:rsidRPr="00AF6251">
        <w:rPr>
          <w:rFonts w:ascii="Times New Roman" w:hAnsi="Times New Roman"/>
          <w:lang w:eastAsia="ru-RU"/>
        </w:rPr>
        <w:t xml:space="preserve">Смартфон </w:t>
      </w:r>
      <w:r w:rsidRPr="00AF6251">
        <w:rPr>
          <w:rFonts w:ascii="Times New Roman" w:hAnsi="Times New Roman"/>
          <w:lang w:val="en-US" w:eastAsia="ru-RU"/>
        </w:rPr>
        <w:t>Samsung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Galaxy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A</w:t>
      </w:r>
      <w:r w:rsidRPr="00AF6251">
        <w:rPr>
          <w:rFonts w:ascii="Times New Roman" w:hAnsi="Times New Roman"/>
          <w:lang w:eastAsia="ru-RU"/>
        </w:rPr>
        <w:t>06 4/128;</w:t>
      </w:r>
    </w:p>
    <w:p w14:paraId="51B4D847" w14:textId="77777777" w:rsidR="00932752" w:rsidRPr="00AF6251" w:rsidRDefault="00932752" w:rsidP="00932752">
      <w:pPr>
        <w:pStyle w:val="a3"/>
        <w:numPr>
          <w:ilvl w:val="0"/>
          <w:numId w:val="13"/>
        </w:numPr>
        <w:spacing w:before="100" w:beforeAutospacing="1" w:after="100" w:afterAutospacing="1"/>
        <w:contextualSpacing/>
        <w:mirrorIndents/>
        <w:jc w:val="both"/>
        <w:rPr>
          <w:rFonts w:ascii="Times New Roman" w:hAnsi="Times New Roman"/>
          <w:bCs/>
          <w:lang w:eastAsia="ru-RU"/>
        </w:rPr>
      </w:pPr>
      <w:r w:rsidRPr="00AF6251">
        <w:rPr>
          <w:rFonts w:ascii="Times New Roman" w:hAnsi="Times New Roman"/>
          <w:lang w:eastAsia="ru-RU"/>
        </w:rPr>
        <w:t xml:space="preserve">Смартфон </w:t>
      </w:r>
      <w:r w:rsidRPr="00AF6251">
        <w:rPr>
          <w:rFonts w:ascii="Times New Roman" w:hAnsi="Times New Roman"/>
          <w:lang w:val="en-US" w:eastAsia="ru-RU"/>
        </w:rPr>
        <w:t>Apple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iPhone</w:t>
      </w:r>
      <w:r w:rsidRPr="00AF6251">
        <w:rPr>
          <w:rFonts w:ascii="Times New Roman" w:hAnsi="Times New Roman"/>
          <w:lang w:eastAsia="ru-RU"/>
        </w:rPr>
        <w:t xml:space="preserve"> 16 128</w:t>
      </w:r>
      <w:r w:rsidRPr="00AF6251">
        <w:rPr>
          <w:rFonts w:ascii="Times New Roman" w:hAnsi="Times New Roman"/>
          <w:lang w:val="en-US" w:eastAsia="ru-RU"/>
        </w:rPr>
        <w:t>GB</w:t>
      </w:r>
      <w:r w:rsidRPr="00AF6251">
        <w:rPr>
          <w:rFonts w:ascii="Times New Roman" w:hAnsi="Times New Roman"/>
          <w:lang w:eastAsia="ru-RU"/>
        </w:rPr>
        <w:t xml:space="preserve"> в количестве 1 (одна) единица;</w:t>
      </w:r>
    </w:p>
    <w:p w14:paraId="409C81C2" w14:textId="77777777" w:rsidR="00932752" w:rsidRPr="00AF6251" w:rsidRDefault="00932752" w:rsidP="00932752">
      <w:pPr>
        <w:pStyle w:val="a3"/>
        <w:numPr>
          <w:ilvl w:val="0"/>
          <w:numId w:val="13"/>
        </w:numPr>
        <w:spacing w:before="100" w:beforeAutospacing="1" w:after="100" w:afterAutospacing="1"/>
        <w:contextualSpacing/>
        <w:mirrorIndents/>
        <w:jc w:val="both"/>
        <w:rPr>
          <w:rFonts w:ascii="Times New Roman" w:hAnsi="Times New Roman"/>
          <w:bCs/>
          <w:lang w:eastAsia="ru-RU"/>
        </w:rPr>
      </w:pPr>
      <w:r w:rsidRPr="00AF6251">
        <w:rPr>
          <w:rFonts w:ascii="Times New Roman" w:hAnsi="Times New Roman"/>
          <w:lang w:eastAsia="ru-RU"/>
        </w:rPr>
        <w:t xml:space="preserve">Смартфон </w:t>
      </w:r>
      <w:r w:rsidRPr="00AF6251">
        <w:rPr>
          <w:rFonts w:ascii="Times New Roman" w:hAnsi="Times New Roman"/>
          <w:lang w:val="en-US" w:eastAsia="ru-RU"/>
        </w:rPr>
        <w:t>Apple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iPhone</w:t>
      </w:r>
      <w:r w:rsidRPr="00AF6251">
        <w:rPr>
          <w:rFonts w:ascii="Times New Roman" w:hAnsi="Times New Roman"/>
          <w:lang w:eastAsia="ru-RU"/>
        </w:rPr>
        <w:t xml:space="preserve"> 16 </w:t>
      </w:r>
      <w:r w:rsidRPr="00AF6251">
        <w:rPr>
          <w:rFonts w:ascii="Times New Roman" w:hAnsi="Times New Roman"/>
          <w:lang w:val="en-US" w:eastAsia="ru-RU"/>
        </w:rPr>
        <w:t>Pro</w:t>
      </w:r>
      <w:r w:rsidRPr="00AF6251">
        <w:rPr>
          <w:rFonts w:ascii="Times New Roman" w:hAnsi="Times New Roman"/>
          <w:lang w:eastAsia="ru-RU"/>
        </w:rPr>
        <w:t xml:space="preserve"> 128</w:t>
      </w:r>
      <w:r w:rsidRPr="00AF6251">
        <w:rPr>
          <w:rFonts w:ascii="Times New Roman" w:hAnsi="Times New Roman"/>
          <w:lang w:val="en-US" w:eastAsia="ru-RU"/>
        </w:rPr>
        <w:t>GB</w:t>
      </w:r>
      <w:r w:rsidRPr="00AF6251">
        <w:rPr>
          <w:rFonts w:ascii="Times New Roman" w:hAnsi="Times New Roman"/>
          <w:lang w:eastAsia="ru-RU"/>
        </w:rPr>
        <w:t xml:space="preserve"> в количестве 1 (одна) единица;</w:t>
      </w:r>
    </w:p>
    <w:p w14:paraId="7BF674BF" w14:textId="77777777" w:rsidR="00932752" w:rsidRPr="00AF6251" w:rsidRDefault="00932752" w:rsidP="00932752">
      <w:pPr>
        <w:pStyle w:val="a3"/>
        <w:numPr>
          <w:ilvl w:val="0"/>
          <w:numId w:val="13"/>
        </w:numPr>
        <w:spacing w:before="100" w:beforeAutospacing="1" w:after="100" w:afterAutospacing="1"/>
        <w:contextualSpacing/>
        <w:mirrorIndents/>
        <w:jc w:val="both"/>
        <w:rPr>
          <w:rFonts w:ascii="Times New Roman" w:hAnsi="Times New Roman"/>
          <w:bCs/>
          <w:lang w:eastAsia="ru-RU"/>
        </w:rPr>
      </w:pPr>
      <w:r w:rsidRPr="00AF6251">
        <w:rPr>
          <w:rFonts w:ascii="Times New Roman" w:hAnsi="Times New Roman"/>
          <w:lang w:eastAsia="ru-RU"/>
        </w:rPr>
        <w:t xml:space="preserve">Смартфон </w:t>
      </w:r>
      <w:r w:rsidRPr="00AF6251">
        <w:rPr>
          <w:rFonts w:ascii="Times New Roman" w:hAnsi="Times New Roman"/>
          <w:lang w:val="en-US" w:eastAsia="ru-RU"/>
        </w:rPr>
        <w:t>Apple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iPhone</w:t>
      </w:r>
      <w:r w:rsidRPr="00AF6251">
        <w:rPr>
          <w:rFonts w:ascii="Times New Roman" w:hAnsi="Times New Roman"/>
          <w:lang w:eastAsia="ru-RU"/>
        </w:rPr>
        <w:t xml:space="preserve"> 16 </w:t>
      </w:r>
      <w:r w:rsidRPr="00AF6251">
        <w:rPr>
          <w:rFonts w:ascii="Times New Roman" w:hAnsi="Times New Roman"/>
          <w:lang w:val="en-US" w:eastAsia="ru-RU"/>
        </w:rPr>
        <w:t>Pro</w:t>
      </w:r>
      <w:r w:rsidRPr="00AF6251">
        <w:rPr>
          <w:rFonts w:ascii="Times New Roman" w:hAnsi="Times New Roman"/>
          <w:lang w:eastAsia="ru-RU"/>
        </w:rPr>
        <w:t xml:space="preserve"> </w:t>
      </w:r>
      <w:r w:rsidRPr="00AF6251">
        <w:rPr>
          <w:rFonts w:ascii="Times New Roman" w:hAnsi="Times New Roman"/>
          <w:lang w:val="en-US" w:eastAsia="ru-RU"/>
        </w:rPr>
        <w:t>Max</w:t>
      </w:r>
      <w:r w:rsidRPr="00AF6251">
        <w:rPr>
          <w:rFonts w:ascii="Times New Roman" w:hAnsi="Times New Roman"/>
          <w:lang w:eastAsia="ru-RU"/>
        </w:rPr>
        <w:t xml:space="preserve"> 256</w:t>
      </w:r>
      <w:r w:rsidRPr="00AF6251">
        <w:rPr>
          <w:rFonts w:ascii="Times New Roman" w:hAnsi="Times New Roman"/>
          <w:lang w:val="en-US" w:eastAsia="ru-RU"/>
        </w:rPr>
        <w:t>GB</w:t>
      </w:r>
      <w:r w:rsidRPr="00AF6251">
        <w:rPr>
          <w:rFonts w:ascii="Times New Roman" w:hAnsi="Times New Roman"/>
          <w:lang w:eastAsia="ru-RU"/>
        </w:rPr>
        <w:t xml:space="preserve"> в количестве 1 (одна) единица;</w:t>
      </w:r>
    </w:p>
    <w:p w14:paraId="5066CEA0" w14:textId="67099E62" w:rsidR="00932752" w:rsidRPr="00AF6251" w:rsidRDefault="00932752" w:rsidP="0039789A">
      <w:pPr>
        <w:pStyle w:val="a3"/>
        <w:numPr>
          <w:ilvl w:val="0"/>
          <w:numId w:val="13"/>
        </w:numPr>
        <w:spacing w:before="60" w:after="60"/>
        <w:contextualSpacing/>
        <w:mirrorIndents/>
        <w:jc w:val="both"/>
        <w:rPr>
          <w:rFonts w:ascii="Times New Roman" w:hAnsi="Times New Roman"/>
          <w:lang w:eastAsia="ru-RU"/>
        </w:rPr>
      </w:pPr>
      <w:r w:rsidRPr="00AF6251">
        <w:rPr>
          <w:rFonts w:ascii="Times New Roman" w:hAnsi="Times New Roman"/>
          <w:bCs/>
          <w:lang w:eastAsia="ru-RU"/>
        </w:rPr>
        <w:t xml:space="preserve">Автомобиль </w:t>
      </w:r>
      <w:r w:rsidRPr="00AF6251">
        <w:rPr>
          <w:rFonts w:ascii="Times New Roman" w:hAnsi="Times New Roman"/>
          <w:bCs/>
          <w:lang w:val="en-US" w:eastAsia="ru-RU"/>
        </w:rPr>
        <w:t>BYD Song Pro</w:t>
      </w:r>
      <w:r w:rsidRPr="00AF6251">
        <w:rPr>
          <w:rFonts w:ascii="Times New Roman" w:hAnsi="Times New Roman"/>
          <w:bCs/>
          <w:lang w:eastAsia="ru-RU"/>
        </w:rPr>
        <w:t xml:space="preserve"> DM-i Champion в количестве 2 (две) единицы.</w:t>
      </w:r>
    </w:p>
    <w:p w14:paraId="6F4583E7" w14:textId="1D0D7E0C" w:rsidR="00EB13CC" w:rsidRPr="00AF6251" w:rsidRDefault="00EB13CC" w:rsidP="007A32AD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E9187B2" w14:textId="28B16402" w:rsidR="005B7C99" w:rsidRPr="00AF6251" w:rsidRDefault="002A68EF" w:rsidP="00C3134A">
      <w:pPr>
        <w:spacing w:before="60" w:after="6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</w:t>
      </w:r>
      <w:r w:rsidR="00084DD7" w:rsidRPr="00AF6251">
        <w:rPr>
          <w:rFonts w:ascii="Times New Roman" w:eastAsia="Times New Roman" w:hAnsi="Times New Roman" w:cs="Times New Roman"/>
          <w:lang w:eastAsia="ru-RU"/>
        </w:rPr>
        <w:t>7</w:t>
      </w:r>
      <w:r w:rsidRPr="00AF6251">
        <w:rPr>
          <w:rFonts w:ascii="Times New Roman" w:eastAsia="Times New Roman" w:hAnsi="Times New Roman" w:cs="Times New Roman"/>
          <w:lang w:eastAsia="ru-RU"/>
        </w:rPr>
        <w:t>.</w:t>
      </w:r>
      <w:r w:rsidR="007A32AD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AF6251">
        <w:rPr>
          <w:rFonts w:ascii="Times New Roman" w:eastAsia="Times New Roman" w:hAnsi="Times New Roman" w:cs="Times New Roman"/>
          <w:lang w:eastAsia="ru-RU"/>
        </w:rPr>
        <w:t xml:space="preserve">Результаты определения Победителей размещаются на Официальном сайте Компании с указанием номера Победителя (без первых трех цифр Абонентского номера), а также посредством рассылки </w:t>
      </w:r>
      <w:r w:rsidR="00F02477" w:rsidRPr="00AF6251">
        <w:rPr>
          <w:rFonts w:ascii="Times New Roman" w:eastAsia="Times New Roman" w:hAnsi="Times New Roman" w:cs="Times New Roman"/>
          <w:lang w:val="en-US" w:eastAsia="ru-RU"/>
        </w:rPr>
        <w:t>push</w:t>
      </w:r>
      <w:r w:rsidR="00F02477" w:rsidRPr="00AF6251">
        <w:rPr>
          <w:rFonts w:ascii="Times New Roman" w:eastAsia="Times New Roman" w:hAnsi="Times New Roman" w:cs="Times New Roman"/>
          <w:lang w:eastAsia="ru-RU"/>
        </w:rPr>
        <w:t xml:space="preserve">-уведомлений в </w:t>
      </w:r>
      <w:r w:rsidR="005D2E0F" w:rsidRPr="00AF6251">
        <w:rPr>
          <w:rFonts w:ascii="Times New Roman" w:eastAsia="Times New Roman" w:hAnsi="Times New Roman" w:cs="Times New Roman"/>
          <w:lang w:eastAsia="ru-RU"/>
        </w:rPr>
        <w:t>Приложении «</w:t>
      </w:r>
      <w:proofErr w:type="spellStart"/>
      <w:r w:rsidR="00E13F13" w:rsidRPr="00AF6251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D2E0F" w:rsidRPr="00AF6251">
        <w:rPr>
          <w:rFonts w:ascii="Times New Roman" w:eastAsia="Times New Roman" w:hAnsi="Times New Roman" w:cs="Times New Roman"/>
          <w:lang w:eastAsia="ru-RU"/>
        </w:rPr>
        <w:t>»</w:t>
      </w:r>
      <w:r w:rsidR="00E13F13" w:rsidRPr="00AF6251" w:rsidDel="00E13F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477" w:rsidRPr="00AF6251">
        <w:rPr>
          <w:rFonts w:ascii="Times New Roman" w:eastAsia="Times New Roman" w:hAnsi="Times New Roman" w:cs="Times New Roman"/>
          <w:lang w:eastAsia="ru-RU"/>
        </w:rPr>
        <w:t>в течение 7 (семи) календарных дней после завершения Розыгрыша.</w:t>
      </w:r>
    </w:p>
    <w:p w14:paraId="274C8EAD" w14:textId="2370B837" w:rsidR="00A86426" w:rsidRPr="00AF6251" w:rsidRDefault="00A86426" w:rsidP="00A86426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lastRenderedPageBreak/>
        <w:t>3.2.</w:t>
      </w:r>
      <w:r w:rsidR="00084DD7" w:rsidRPr="00AF6251">
        <w:rPr>
          <w:rFonts w:ascii="Times New Roman" w:eastAsia="Times New Roman" w:hAnsi="Times New Roman" w:cs="Times New Roman"/>
          <w:lang w:eastAsia="ru-RU"/>
        </w:rPr>
        <w:t>8</w:t>
      </w:r>
      <w:r w:rsidRPr="00AF6251">
        <w:rPr>
          <w:rFonts w:ascii="Times New Roman" w:eastAsia="Times New Roman" w:hAnsi="Times New Roman" w:cs="Times New Roman"/>
          <w:lang w:eastAsia="ru-RU"/>
        </w:rPr>
        <w:t>. Компьютерная программа Компании (электронная база данных Участников) не содержит процедур и алгоритмов, которые позволили бы заранее определить или обусловить Участника, который получит приз.</w:t>
      </w:r>
    </w:p>
    <w:p w14:paraId="37B5F86C" w14:textId="369C8830" w:rsidR="00A86426" w:rsidRPr="00AF6251" w:rsidRDefault="00A86426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</w:t>
      </w:r>
      <w:r w:rsidR="00655789" w:rsidRPr="00AF6251">
        <w:rPr>
          <w:rFonts w:ascii="Times New Roman" w:eastAsia="Times New Roman" w:hAnsi="Times New Roman" w:cs="Times New Roman"/>
          <w:lang w:eastAsia="ru-RU"/>
        </w:rPr>
        <w:t>9</w:t>
      </w:r>
      <w:r w:rsidRPr="00AF6251">
        <w:rPr>
          <w:rFonts w:ascii="Times New Roman" w:eastAsia="Times New Roman" w:hAnsi="Times New Roman" w:cs="Times New Roman"/>
          <w:lang w:eastAsia="ru-RU"/>
        </w:rPr>
        <w:t>. Веб-сайт random.org, генерирующий истинно случайные числа, используемый для определения Победителя Призового фонда, не содержит процедур и алгоритмов, которые позволили бы заранее предопределить Победителей до начала Акции</w:t>
      </w:r>
    </w:p>
    <w:p w14:paraId="0D5B9C6E" w14:textId="2E215D19" w:rsidR="00C3134A" w:rsidRPr="00AF6251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</w:t>
      </w:r>
      <w:r w:rsidR="00655789" w:rsidRPr="00AF6251">
        <w:rPr>
          <w:rFonts w:ascii="Times New Roman" w:eastAsia="Times New Roman" w:hAnsi="Times New Roman" w:cs="Times New Roman"/>
          <w:lang w:eastAsia="ru-RU"/>
        </w:rPr>
        <w:t>10</w:t>
      </w:r>
      <w:r w:rsidR="00C3134A" w:rsidRPr="00AF6251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не вступать в письменные переговоры либо иные контакты с </w:t>
      </w:r>
      <w:r w:rsidR="004C5879" w:rsidRPr="00AF6251">
        <w:rPr>
          <w:rFonts w:ascii="Times New Roman" w:eastAsia="Times New Roman" w:hAnsi="Times New Roman" w:cs="Times New Roman"/>
          <w:lang w:eastAsia="ru-RU"/>
        </w:rPr>
        <w:t>У</w:t>
      </w:r>
      <w:r w:rsidR="00C3134A" w:rsidRPr="00AF6251">
        <w:rPr>
          <w:rFonts w:ascii="Times New Roman" w:eastAsia="Times New Roman" w:hAnsi="Times New Roman" w:cs="Times New Roman"/>
          <w:lang w:eastAsia="ru-RU"/>
        </w:rPr>
        <w:t>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14:paraId="0E8CF0CB" w14:textId="23C20AFC" w:rsidR="00C3134A" w:rsidRPr="00AF6251" w:rsidRDefault="00E009D8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</w:t>
      </w:r>
      <w:r w:rsidR="00084DD7" w:rsidRPr="00AF6251">
        <w:rPr>
          <w:rFonts w:ascii="Times New Roman" w:eastAsia="Times New Roman" w:hAnsi="Times New Roman" w:cs="Times New Roman"/>
          <w:lang w:eastAsia="ru-RU"/>
        </w:rPr>
        <w:t>1</w:t>
      </w:r>
      <w:r w:rsidR="00655789" w:rsidRPr="00AF6251">
        <w:rPr>
          <w:rFonts w:ascii="Times New Roman" w:eastAsia="Times New Roman" w:hAnsi="Times New Roman" w:cs="Times New Roman"/>
          <w:lang w:eastAsia="ru-RU"/>
        </w:rPr>
        <w:t>1</w:t>
      </w:r>
      <w:r w:rsidR="00C3134A" w:rsidRPr="00AF6251">
        <w:rPr>
          <w:rFonts w:ascii="Times New Roman" w:eastAsia="Times New Roman" w:hAnsi="Times New Roman" w:cs="Times New Roman"/>
          <w:lang w:eastAsia="ru-RU"/>
        </w:rPr>
        <w:t xml:space="preserve">. Компания оставляет за собой право вносить изменения и дополнения в </w:t>
      </w:r>
      <w:r w:rsidR="005B7C99" w:rsidRPr="00AF6251">
        <w:rPr>
          <w:rFonts w:ascii="Times New Roman" w:eastAsia="Times New Roman" w:hAnsi="Times New Roman" w:cs="Times New Roman"/>
          <w:lang w:eastAsia="ru-RU"/>
        </w:rPr>
        <w:t>П</w:t>
      </w:r>
      <w:r w:rsidR="00C3134A" w:rsidRPr="00AF6251">
        <w:rPr>
          <w:rFonts w:ascii="Times New Roman" w:eastAsia="Times New Roman" w:hAnsi="Times New Roman" w:cs="Times New Roman"/>
          <w:lang w:eastAsia="ru-RU"/>
        </w:rPr>
        <w:t xml:space="preserve">равила, </w:t>
      </w:r>
      <w:r w:rsidR="005B7C99" w:rsidRPr="00AF6251">
        <w:rPr>
          <w:rFonts w:ascii="Times New Roman" w:eastAsia="Times New Roman" w:hAnsi="Times New Roman" w:cs="Times New Roman"/>
          <w:lang w:eastAsia="ru-RU"/>
        </w:rPr>
        <w:t xml:space="preserve">при условии </w:t>
      </w:r>
      <w:r w:rsidR="00C3134A" w:rsidRPr="00AF6251">
        <w:rPr>
          <w:rFonts w:ascii="Times New Roman" w:eastAsia="Times New Roman" w:hAnsi="Times New Roman" w:cs="Times New Roman"/>
          <w:lang w:eastAsia="ru-RU"/>
        </w:rPr>
        <w:t>размещени</w:t>
      </w:r>
      <w:r w:rsidR="005B7C99" w:rsidRPr="00AF6251">
        <w:rPr>
          <w:rFonts w:ascii="Times New Roman" w:eastAsia="Times New Roman" w:hAnsi="Times New Roman" w:cs="Times New Roman"/>
          <w:lang w:eastAsia="ru-RU"/>
        </w:rPr>
        <w:t>я</w:t>
      </w:r>
      <w:r w:rsidR="00C3134A" w:rsidRPr="00AF6251">
        <w:rPr>
          <w:rFonts w:ascii="Times New Roman" w:eastAsia="Times New Roman" w:hAnsi="Times New Roman" w:cs="Times New Roman"/>
          <w:lang w:eastAsia="ru-RU"/>
        </w:rPr>
        <w:t xml:space="preserve"> соответствующей информации на </w:t>
      </w:r>
      <w:r w:rsidR="008D4A39" w:rsidRPr="00AF6251">
        <w:rPr>
          <w:rFonts w:ascii="Times New Roman" w:eastAsia="Times New Roman" w:hAnsi="Times New Roman" w:cs="Times New Roman"/>
          <w:lang w:eastAsia="ru-RU"/>
        </w:rPr>
        <w:t>О</w:t>
      </w:r>
      <w:r w:rsidR="0099084C" w:rsidRPr="00AF6251">
        <w:rPr>
          <w:rFonts w:ascii="Times New Roman" w:eastAsia="Times New Roman" w:hAnsi="Times New Roman" w:cs="Times New Roman"/>
          <w:lang w:eastAsia="ru-RU"/>
        </w:rPr>
        <w:t xml:space="preserve">фициальном </w:t>
      </w:r>
      <w:r w:rsidR="00C3134A" w:rsidRPr="00AF6251">
        <w:rPr>
          <w:rFonts w:ascii="Times New Roman" w:eastAsia="Times New Roman" w:hAnsi="Times New Roman" w:cs="Times New Roman"/>
          <w:lang w:eastAsia="ru-RU"/>
        </w:rPr>
        <w:t>сайте</w:t>
      </w:r>
      <w:r w:rsidR="0099084C" w:rsidRPr="00AF6251">
        <w:rPr>
          <w:rFonts w:ascii="Times New Roman" w:eastAsia="Times New Roman" w:hAnsi="Times New Roman" w:cs="Times New Roman"/>
          <w:lang w:eastAsia="ru-RU"/>
        </w:rPr>
        <w:t xml:space="preserve"> Компании</w:t>
      </w:r>
      <w:r w:rsidR="00C3134A" w:rsidRPr="00AF6251">
        <w:rPr>
          <w:rFonts w:ascii="Times New Roman" w:eastAsia="Times New Roman" w:hAnsi="Times New Roman" w:cs="Times New Roman"/>
          <w:lang w:eastAsia="ru-RU"/>
        </w:rPr>
        <w:t>.</w:t>
      </w:r>
    </w:p>
    <w:p w14:paraId="23AA4F58" w14:textId="662C37F7" w:rsidR="00193649" w:rsidRPr="00AF6251" w:rsidRDefault="00193649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3.2.</w:t>
      </w:r>
      <w:r w:rsidR="00B91590" w:rsidRPr="00AF6251">
        <w:rPr>
          <w:rFonts w:ascii="Times New Roman" w:eastAsia="Times New Roman" w:hAnsi="Times New Roman" w:cs="Times New Roman"/>
          <w:lang w:eastAsia="ru-RU"/>
        </w:rPr>
        <w:t>1</w:t>
      </w:r>
      <w:r w:rsidR="00655789" w:rsidRPr="00AF6251">
        <w:rPr>
          <w:rFonts w:ascii="Times New Roman" w:eastAsia="Times New Roman" w:hAnsi="Times New Roman" w:cs="Times New Roman"/>
          <w:lang w:eastAsia="ru-RU"/>
        </w:rPr>
        <w:t>2</w:t>
      </w:r>
      <w:r w:rsidRPr="00AF6251">
        <w:rPr>
          <w:rFonts w:ascii="Times New Roman" w:eastAsia="Times New Roman" w:hAnsi="Times New Roman" w:cs="Times New Roman"/>
          <w:lang w:eastAsia="ru-RU"/>
        </w:rPr>
        <w:t>. Компания оставляет за собой</w:t>
      </w:r>
      <w:r w:rsidR="002A68EF" w:rsidRPr="00AF6251">
        <w:rPr>
          <w:rFonts w:ascii="Times New Roman" w:eastAsia="Times New Roman" w:hAnsi="Times New Roman" w:cs="Times New Roman"/>
          <w:lang w:eastAsia="ru-RU"/>
        </w:rPr>
        <w:t xml:space="preserve"> право на </w:t>
      </w:r>
      <w:r w:rsidRPr="00AF6251">
        <w:rPr>
          <w:rFonts w:ascii="Times New Roman" w:eastAsia="Times New Roman" w:hAnsi="Times New Roman" w:cs="Times New Roman"/>
          <w:lang w:eastAsia="ru-RU"/>
        </w:rPr>
        <w:t>останов</w:t>
      </w:r>
      <w:r w:rsidR="002A68EF" w:rsidRPr="00AF6251">
        <w:rPr>
          <w:rFonts w:ascii="Times New Roman" w:eastAsia="Times New Roman" w:hAnsi="Times New Roman" w:cs="Times New Roman"/>
          <w:lang w:eastAsia="ru-RU"/>
        </w:rPr>
        <w:t>ку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Акци</w:t>
      </w:r>
      <w:r w:rsidR="002A68EF" w:rsidRPr="00AF6251">
        <w:rPr>
          <w:rFonts w:ascii="Times New Roman" w:eastAsia="Times New Roman" w:hAnsi="Times New Roman" w:cs="Times New Roman"/>
          <w:lang w:eastAsia="ru-RU"/>
        </w:rPr>
        <w:t>и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в любой момент. </w:t>
      </w:r>
    </w:p>
    <w:p w14:paraId="49DEEEBB" w14:textId="77777777" w:rsidR="00EB0EF3" w:rsidRPr="00AF6251" w:rsidRDefault="00EB0EF3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E6480" w14:textId="361839DC" w:rsidR="00C3134A" w:rsidRPr="00AF6251" w:rsidRDefault="00C3134A" w:rsidP="00C3134A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3.3. Информация по Акции доступна на </w:t>
      </w:r>
      <w:r w:rsidR="008D4A39" w:rsidRPr="00AF6251">
        <w:rPr>
          <w:rFonts w:ascii="Times New Roman" w:eastAsia="Times New Roman" w:hAnsi="Times New Roman" w:cs="Times New Roman"/>
          <w:lang w:eastAsia="ru-RU"/>
        </w:rPr>
        <w:t>О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фициальном сайте </w:t>
      </w:r>
      <w:r w:rsidR="0099084C" w:rsidRPr="00AF6251">
        <w:rPr>
          <w:rFonts w:ascii="Times New Roman" w:eastAsia="Times New Roman" w:hAnsi="Times New Roman" w:cs="Times New Roman"/>
          <w:lang w:eastAsia="ru-RU"/>
        </w:rPr>
        <w:t>Компании</w:t>
      </w:r>
      <w:r w:rsidRPr="00AF6251">
        <w:rPr>
          <w:rFonts w:ascii="Times New Roman" w:eastAsia="Times New Roman" w:hAnsi="Times New Roman" w:cs="Times New Roman"/>
          <w:bCs/>
          <w:lang w:eastAsia="ru-RU"/>
        </w:rPr>
        <w:t>.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Компания оставляет за собой право размещения соответствующей информации </w:t>
      </w:r>
      <w:r w:rsidR="005B7C99" w:rsidRPr="00AF6251">
        <w:rPr>
          <w:rFonts w:ascii="Times New Roman" w:eastAsia="Times New Roman" w:hAnsi="Times New Roman" w:cs="Times New Roman"/>
          <w:lang w:eastAsia="ru-RU"/>
        </w:rPr>
        <w:t xml:space="preserve">на своих официальных страницах </w:t>
      </w:r>
      <w:r w:rsidRPr="00AF6251">
        <w:rPr>
          <w:rFonts w:ascii="Times New Roman" w:eastAsia="Times New Roman" w:hAnsi="Times New Roman" w:cs="Times New Roman"/>
          <w:lang w:eastAsia="ru-RU"/>
        </w:rPr>
        <w:t>в социальных сетях Facebook или Instagram по выбору Компании.</w:t>
      </w:r>
    </w:p>
    <w:p w14:paraId="6D626AA6" w14:textId="77777777" w:rsidR="007C289E" w:rsidRPr="00AF6251" w:rsidRDefault="007C289E" w:rsidP="0030402A">
      <w:pPr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73A24E93" w14:textId="5CBEBA1B" w:rsidR="00AB1C50" w:rsidRPr="00AF6251" w:rsidRDefault="00AB1C50" w:rsidP="00AB1C50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FF9900"/>
          <w:lang w:eastAsia="ru-RU"/>
        </w:rPr>
      </w:pPr>
      <w:r w:rsidRPr="00AF6251">
        <w:rPr>
          <w:rFonts w:ascii="Times New Roman" w:eastAsia="Times New Roman" w:hAnsi="Times New Roman" w:cs="Times New Roman"/>
          <w:b/>
          <w:bCs/>
          <w:color w:val="FF9900"/>
          <w:lang w:eastAsia="ru-RU"/>
        </w:rPr>
        <w:t>Условия получения призов</w:t>
      </w:r>
    </w:p>
    <w:p w14:paraId="59755F19" w14:textId="3A9EBC3F" w:rsidR="00E13F13" w:rsidRPr="00AF6251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4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.1. Для получения приза Участник, признанный </w:t>
      </w:r>
      <w:r w:rsidR="004C5879" w:rsidRPr="00AF6251">
        <w:rPr>
          <w:rFonts w:ascii="Times New Roman" w:eastAsia="Times New Roman" w:hAnsi="Times New Roman" w:cs="Times New Roman"/>
          <w:lang w:eastAsia="ru-RU"/>
        </w:rPr>
        <w:t>П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обедителем </w:t>
      </w:r>
      <w:r w:rsidR="005B7C99" w:rsidRPr="00AF6251">
        <w:rPr>
          <w:rFonts w:ascii="Times New Roman" w:eastAsia="Times New Roman" w:hAnsi="Times New Roman" w:cs="Times New Roman"/>
          <w:lang w:eastAsia="ru-RU"/>
        </w:rPr>
        <w:t>Р</w:t>
      </w:r>
      <w:r w:rsidR="00971A72" w:rsidRPr="00AF6251">
        <w:rPr>
          <w:rFonts w:ascii="Times New Roman" w:eastAsia="Times New Roman" w:hAnsi="Times New Roman" w:cs="Times New Roman"/>
          <w:lang w:eastAsia="ru-RU"/>
        </w:rPr>
        <w:t xml:space="preserve">озыгрыша в рамках </w:t>
      </w:r>
      <w:r w:rsidR="0099084C" w:rsidRPr="00AF6251">
        <w:rPr>
          <w:rFonts w:ascii="Times New Roman" w:eastAsia="Times New Roman" w:hAnsi="Times New Roman" w:cs="Times New Roman"/>
          <w:lang w:eastAsia="ru-RU"/>
        </w:rPr>
        <w:t>А</w:t>
      </w:r>
      <w:r w:rsidR="00971A72" w:rsidRPr="00AF6251">
        <w:rPr>
          <w:rFonts w:ascii="Times New Roman" w:eastAsia="Times New Roman" w:hAnsi="Times New Roman" w:cs="Times New Roman"/>
          <w:lang w:eastAsia="ru-RU"/>
        </w:rPr>
        <w:t>кции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AF6251">
        <w:rPr>
          <w:rFonts w:ascii="Times New Roman" w:eastAsia="Times New Roman" w:hAnsi="Times New Roman" w:cs="Times New Roman"/>
          <w:lang w:eastAsia="ru-RU"/>
        </w:rPr>
        <w:t xml:space="preserve">в течение 7 (семи) календарных дней, 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предъявляет 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>Оператору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 - следующие оригиналы документов и сведения:</w:t>
      </w:r>
    </w:p>
    <w:p w14:paraId="76E4B7F8" w14:textId="31ED9335" w:rsidR="00AB1C50" w:rsidRPr="00AF6251" w:rsidRDefault="00971A72" w:rsidP="00AB1C50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П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аспорт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AF6251">
        <w:rPr>
          <w:rFonts w:ascii="Times New Roman" w:eastAsia="Times New Roman" w:hAnsi="Times New Roman" w:cs="Times New Roman"/>
          <w:lang w:val="en-US" w:eastAsia="ru-RU"/>
        </w:rPr>
        <w:t>ID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карта</w:t>
      </w:r>
      <w:r w:rsidR="00CE748F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9084C" w:rsidRPr="00AF6251">
        <w:rPr>
          <w:rFonts w:ascii="Times New Roman" w:eastAsia="Times New Roman" w:hAnsi="Times New Roman" w:cs="Times New Roman"/>
          <w:lang w:eastAsia="ru-RU"/>
        </w:rPr>
        <w:t>П</w:t>
      </w:r>
      <w:r w:rsidR="00CE748F" w:rsidRPr="00AF6251">
        <w:rPr>
          <w:rFonts w:ascii="Times New Roman" w:eastAsia="Times New Roman" w:hAnsi="Times New Roman" w:cs="Times New Roman"/>
          <w:lang w:eastAsia="ru-RU"/>
        </w:rPr>
        <w:t>обедителя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;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52FDA86" w14:textId="765C9729" w:rsidR="00E13F13" w:rsidRPr="00AF6251" w:rsidRDefault="00AB1C50" w:rsidP="00E13F1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>к</w:t>
      </w:r>
      <w:r w:rsidRPr="00AF6251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;</w:t>
      </w:r>
    </w:p>
    <w:p w14:paraId="241EE30F" w14:textId="21243689" w:rsidR="00E13F13" w:rsidRPr="00AF6251" w:rsidRDefault="00E13F13" w:rsidP="00E13F13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Предоставляет </w:t>
      </w:r>
      <w:r w:rsidR="00AE68EB" w:rsidRPr="00AF6251">
        <w:rPr>
          <w:rFonts w:ascii="Times New Roman" w:eastAsia="Times New Roman" w:hAnsi="Times New Roman" w:cs="Times New Roman"/>
          <w:lang w:eastAsia="ru-RU"/>
        </w:rPr>
        <w:t xml:space="preserve">информацию о зарегистрированном 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 xml:space="preserve">Абонентском </w:t>
      </w:r>
      <w:r w:rsidR="00AE68EB" w:rsidRPr="00AF6251">
        <w:rPr>
          <w:rFonts w:ascii="Times New Roman" w:eastAsia="Times New Roman" w:hAnsi="Times New Roman" w:cs="Times New Roman"/>
          <w:lang w:eastAsia="ru-RU"/>
        </w:rPr>
        <w:t xml:space="preserve">номере в 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Приложении «</w:t>
      </w:r>
      <w:proofErr w:type="spellStart"/>
      <w:r w:rsidR="00AE68EB" w:rsidRPr="00AF6251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="005B364C" w:rsidRPr="00AF6251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AE68EB" w:rsidRPr="00AF6251">
        <w:rPr>
          <w:rFonts w:ascii="Times New Roman" w:eastAsia="Times New Roman" w:hAnsi="Times New Roman" w:cs="Times New Roman"/>
          <w:lang w:eastAsia="ru-RU"/>
        </w:rPr>
        <w:t xml:space="preserve">на своем 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мобильном устройстве</w:t>
      </w:r>
      <w:r w:rsidR="00AE68EB" w:rsidRPr="00AF6251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711041D0" w14:textId="1767F5CA" w:rsidR="00CE748F" w:rsidRPr="00AF6251" w:rsidRDefault="00CE748F" w:rsidP="008935B9">
      <w:pPr>
        <w:spacing w:before="100" w:beforeAutospacing="1" w:after="100" w:afterAutospacing="1" w:line="240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7B9B822" w14:textId="6AACC81B" w:rsidR="00AB1C50" w:rsidRPr="00AF6251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4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.1.1. 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14:paraId="4AD9B5A9" w14:textId="77777777" w:rsidR="00AB1C50" w:rsidRPr="00AF6251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1D1AEEE9" w14:textId="77777777" w:rsidR="00AB1C50" w:rsidRPr="00AF6251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При этом поверенному необходимо предоставить следующие документы:</w:t>
      </w:r>
    </w:p>
    <w:p w14:paraId="2D4C244E" w14:textId="77777777" w:rsidR="00AB1C50" w:rsidRPr="00AF6251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копию паспорта </w:t>
      </w:r>
      <w:r w:rsidR="0099084C" w:rsidRPr="00AF6251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99084C" w:rsidRPr="00AF6251">
        <w:rPr>
          <w:rFonts w:ascii="Times New Roman" w:eastAsia="Times New Roman" w:hAnsi="Times New Roman" w:cs="Times New Roman"/>
          <w:lang w:val="en-US" w:eastAsia="ru-RU"/>
        </w:rPr>
        <w:t>ID</w:t>
      </w:r>
      <w:r w:rsidR="0099084C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0270" w:rsidRPr="00AF6251">
        <w:rPr>
          <w:rFonts w:ascii="Times New Roman" w:eastAsia="Times New Roman" w:hAnsi="Times New Roman" w:cs="Times New Roman"/>
          <w:lang w:eastAsia="ru-RU"/>
        </w:rPr>
        <w:t>карты</w:t>
      </w:r>
      <w:r w:rsidR="0099084C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6251">
        <w:rPr>
          <w:rFonts w:ascii="Times New Roman" w:eastAsia="Times New Roman" w:hAnsi="Times New Roman" w:cs="Times New Roman"/>
          <w:lang w:eastAsia="ru-RU"/>
        </w:rPr>
        <w:t>Победителя;</w:t>
      </w:r>
    </w:p>
    <w:p w14:paraId="5D199EFF" w14:textId="77777777" w:rsidR="00AB1C50" w:rsidRPr="00AF6251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нотариально заверенную доверенность на получение приза и на право подписи в документах, связанных с получением приза;</w:t>
      </w:r>
    </w:p>
    <w:p w14:paraId="3AF59499" w14:textId="4E39EF9B" w:rsidR="00AB1C50" w:rsidRPr="00AF6251" w:rsidRDefault="009908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П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аспорт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или ID карта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 поверенного;</w:t>
      </w:r>
    </w:p>
    <w:p w14:paraId="4A9EECB6" w14:textId="011E2C21" w:rsidR="00AB1C50" w:rsidRPr="00AF6251" w:rsidRDefault="00AB1C50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>к</w:t>
      </w:r>
      <w:r w:rsidRPr="00AF6251">
        <w:rPr>
          <w:rFonts w:ascii="Times New Roman" w:eastAsia="Times New Roman" w:hAnsi="Times New Roman" w:cs="Times New Roman"/>
          <w:lang w:eastAsia="ru-RU"/>
        </w:rPr>
        <w:t>омитета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 xml:space="preserve"> Республики Узбекистан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;</w:t>
      </w:r>
    </w:p>
    <w:p w14:paraId="7D8F98FE" w14:textId="5C47F310" w:rsidR="005B364C" w:rsidRPr="00AF6251" w:rsidRDefault="005B364C" w:rsidP="00AB1C5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Подтверждение о регистрации Абонентского номера в Приложении «</w:t>
      </w:r>
      <w:proofErr w:type="spellStart"/>
      <w:r w:rsidRPr="00AF6251">
        <w:rPr>
          <w:rFonts w:ascii="Times New Roman" w:eastAsia="Times New Roman" w:hAnsi="Times New Roman" w:cs="Times New Roman"/>
          <w:lang w:val="en-US" w:eastAsia="ru-RU"/>
        </w:rPr>
        <w:t>hambi</w:t>
      </w:r>
      <w:proofErr w:type="spellEnd"/>
      <w:r w:rsidRPr="00AF6251">
        <w:rPr>
          <w:rFonts w:ascii="Times New Roman" w:eastAsia="Times New Roman" w:hAnsi="Times New Roman" w:cs="Times New Roman"/>
          <w:lang w:eastAsia="ru-RU"/>
        </w:rPr>
        <w:t>».</w:t>
      </w:r>
    </w:p>
    <w:p w14:paraId="4D263413" w14:textId="4DA88BBA" w:rsidR="000D25C3" w:rsidRPr="00AF6251" w:rsidRDefault="000D25C3" w:rsidP="00A76C05">
      <w:pPr>
        <w:spacing w:before="100" w:beforeAutospacing="1" w:after="100" w:afterAutospacing="1" w:line="240" w:lineRule="auto"/>
        <w:ind w:left="78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6D52C874" w14:textId="77777777" w:rsidR="004A68AC" w:rsidRPr="00AF6251" w:rsidRDefault="004A68A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05BCDFC6" w14:textId="22C61892" w:rsidR="000410EC" w:rsidRPr="00AF6251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4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.</w:t>
      </w:r>
      <w:r w:rsidR="000D25C3" w:rsidRPr="00AF6251">
        <w:rPr>
          <w:rFonts w:ascii="Times New Roman" w:eastAsia="Times New Roman" w:hAnsi="Times New Roman" w:cs="Times New Roman"/>
          <w:lang w:eastAsia="ru-RU"/>
        </w:rPr>
        <w:t>3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0410EC" w:rsidRPr="00AF6251">
        <w:rPr>
          <w:rFonts w:ascii="Times New Roman" w:eastAsia="Times New Roman" w:hAnsi="Times New Roman" w:cs="Times New Roman"/>
          <w:lang w:eastAsia="ru-RU"/>
        </w:rPr>
        <w:t xml:space="preserve">Порядок выдачи 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>п</w:t>
      </w:r>
      <w:r w:rsidR="000410EC" w:rsidRPr="00AF6251">
        <w:rPr>
          <w:rFonts w:ascii="Times New Roman" w:eastAsia="Times New Roman" w:hAnsi="Times New Roman" w:cs="Times New Roman"/>
          <w:lang w:eastAsia="ru-RU"/>
        </w:rPr>
        <w:t xml:space="preserve">ризов: </w:t>
      </w:r>
    </w:p>
    <w:p w14:paraId="1D4E5564" w14:textId="0EDDAC1B" w:rsidR="00AB1C50" w:rsidRPr="00AF6251" w:rsidRDefault="000410EC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4.</w:t>
      </w:r>
      <w:r w:rsidR="000D25C3" w:rsidRPr="00AF6251">
        <w:rPr>
          <w:rFonts w:ascii="Times New Roman" w:eastAsia="Times New Roman" w:hAnsi="Times New Roman" w:cs="Times New Roman"/>
          <w:lang w:eastAsia="ru-RU"/>
        </w:rPr>
        <w:t>3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Компания оставляет за собой право осуществлять выдачу призов </w:t>
      </w:r>
      <w:r w:rsidR="00234BFB" w:rsidRPr="00AF6251">
        <w:rPr>
          <w:rFonts w:ascii="Times New Roman" w:eastAsia="Times New Roman" w:hAnsi="Times New Roman" w:cs="Times New Roman"/>
          <w:lang w:eastAsia="ru-RU"/>
        </w:rPr>
        <w:t>в течени</w:t>
      </w:r>
      <w:r w:rsidR="004B0401" w:rsidRPr="00AF6251">
        <w:rPr>
          <w:rFonts w:ascii="Times New Roman" w:eastAsia="Times New Roman" w:hAnsi="Times New Roman" w:cs="Times New Roman"/>
          <w:lang w:eastAsia="ru-RU"/>
        </w:rPr>
        <w:t>е</w:t>
      </w:r>
      <w:r w:rsidR="00234BFB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9</w:t>
      </w:r>
      <w:r w:rsidR="00D473DB" w:rsidRPr="00AF6251">
        <w:rPr>
          <w:rFonts w:ascii="Times New Roman" w:eastAsia="Times New Roman" w:hAnsi="Times New Roman" w:cs="Times New Roman"/>
          <w:lang w:eastAsia="ru-RU"/>
        </w:rPr>
        <w:t>0</w:t>
      </w:r>
      <w:r w:rsidR="00DB1F7A" w:rsidRPr="00AF625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девяноста</w:t>
      </w:r>
      <w:r w:rsidR="00DB1F7A" w:rsidRPr="00AF6251">
        <w:rPr>
          <w:rFonts w:ascii="Times New Roman" w:eastAsia="Times New Roman" w:hAnsi="Times New Roman" w:cs="Times New Roman"/>
          <w:lang w:eastAsia="ru-RU"/>
        </w:rPr>
        <w:t>)</w:t>
      </w:r>
      <w:r w:rsidR="00234BFB" w:rsidRPr="00AF6251">
        <w:rPr>
          <w:rFonts w:ascii="Times New Roman" w:eastAsia="Times New Roman" w:hAnsi="Times New Roman" w:cs="Times New Roman"/>
          <w:lang w:eastAsia="ru-RU"/>
        </w:rPr>
        <w:t xml:space="preserve"> календарных дней с момента </w:t>
      </w:r>
      <w:r w:rsidR="00EC3542" w:rsidRPr="00AF6251">
        <w:rPr>
          <w:rFonts w:ascii="Times New Roman" w:eastAsia="Times New Roman" w:hAnsi="Times New Roman" w:cs="Times New Roman"/>
          <w:lang w:eastAsia="ru-RU"/>
        </w:rPr>
        <w:t>предоставления всех необ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ходимых документов со стороны</w:t>
      </w:r>
      <w:r w:rsidR="00EC3542" w:rsidRPr="00AF625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56A2A" w:rsidRPr="00AF6251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 w:rsidR="00EC3542" w:rsidRPr="00AF6251">
        <w:rPr>
          <w:rFonts w:ascii="Times New Roman" w:eastAsia="Times New Roman" w:hAnsi="Times New Roman" w:cs="Times New Roman"/>
          <w:lang w:eastAsia="ru-RU"/>
        </w:rPr>
        <w:t>пункт</w:t>
      </w:r>
      <w:r w:rsidR="00B56A2A" w:rsidRPr="00AF6251">
        <w:rPr>
          <w:rFonts w:ascii="Times New Roman" w:eastAsia="Times New Roman" w:hAnsi="Times New Roman" w:cs="Times New Roman"/>
          <w:lang w:eastAsia="ru-RU"/>
        </w:rPr>
        <w:t>ом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 xml:space="preserve"> 4.1 (4.1.1)</w:t>
      </w:r>
      <w:r w:rsidR="00EC3542" w:rsidRPr="00AF6251">
        <w:rPr>
          <w:rFonts w:ascii="Times New Roman" w:eastAsia="Times New Roman" w:hAnsi="Times New Roman" w:cs="Times New Roman"/>
          <w:lang w:eastAsia="ru-RU"/>
        </w:rPr>
        <w:t xml:space="preserve"> настоящих </w:t>
      </w:r>
      <w:r w:rsidR="00B56A2A" w:rsidRPr="00AF6251">
        <w:rPr>
          <w:rFonts w:ascii="Times New Roman" w:eastAsia="Times New Roman" w:hAnsi="Times New Roman" w:cs="Times New Roman"/>
          <w:lang w:eastAsia="ru-RU"/>
        </w:rPr>
        <w:t>П</w:t>
      </w:r>
      <w:r w:rsidR="00EC3542" w:rsidRPr="00AF6251">
        <w:rPr>
          <w:rFonts w:ascii="Times New Roman" w:eastAsia="Times New Roman" w:hAnsi="Times New Roman" w:cs="Times New Roman"/>
          <w:lang w:eastAsia="ru-RU"/>
        </w:rPr>
        <w:t>равил</w:t>
      </w:r>
      <w:r w:rsidR="00234BFB" w:rsidRPr="00AF6251">
        <w:rPr>
          <w:rFonts w:ascii="Times New Roman" w:eastAsia="Times New Roman" w:hAnsi="Times New Roman" w:cs="Times New Roman"/>
          <w:lang w:eastAsia="ru-RU"/>
        </w:rPr>
        <w:t>.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12E8C28" w14:textId="0D72291D" w:rsidR="00AB1C50" w:rsidRPr="00AF6251" w:rsidRDefault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51C3C886" w14:textId="6740A24A" w:rsidR="00AB1C50" w:rsidRPr="00AF6251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4</w:t>
      </w:r>
      <w:r w:rsidR="002A25CF" w:rsidRPr="00AF6251">
        <w:rPr>
          <w:rFonts w:ascii="Times New Roman" w:eastAsia="Times New Roman" w:hAnsi="Times New Roman" w:cs="Times New Roman"/>
          <w:lang w:eastAsia="ru-RU"/>
        </w:rPr>
        <w:t>.</w:t>
      </w:r>
      <w:r w:rsidR="009257A8" w:rsidRPr="00AF6251">
        <w:rPr>
          <w:rFonts w:ascii="Times New Roman" w:eastAsia="Times New Roman" w:hAnsi="Times New Roman" w:cs="Times New Roman"/>
          <w:lang w:eastAsia="ru-RU"/>
        </w:rPr>
        <w:t>4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. Компания, при </w:t>
      </w:r>
      <w:r w:rsidR="00234BFB" w:rsidRPr="00AF6251">
        <w:rPr>
          <w:rFonts w:ascii="Times New Roman" w:eastAsia="Times New Roman" w:hAnsi="Times New Roman" w:cs="Times New Roman"/>
          <w:lang w:eastAsia="ru-RU"/>
        </w:rPr>
        <w:t xml:space="preserve">передаче 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призов Победителям самостоятельно уплачивает налоги (в том числе налог на доходы физических лиц</w:t>
      </w:r>
      <w:r w:rsidR="00DB1F7A" w:rsidRPr="00AF6251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 суммы стоимости приза) и сборы, в порядке, предусмотренном действующим законодательством Республики Узбекистан. </w:t>
      </w:r>
    </w:p>
    <w:p w14:paraId="45EC1ECE" w14:textId="77777777" w:rsidR="00660120" w:rsidRPr="00AF6251" w:rsidRDefault="0066012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DC9FB1A" w14:textId="70610496" w:rsidR="00660120" w:rsidRPr="00AF6251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F6251">
        <w:rPr>
          <w:rFonts w:ascii="Times New Roman" w:eastAsia="Times New Roman" w:hAnsi="Times New Roman" w:cs="Times New Roman"/>
          <w:bCs/>
          <w:lang w:eastAsia="ru-RU"/>
        </w:rPr>
        <w:t>4</w:t>
      </w:r>
      <w:r w:rsidR="002A25CF" w:rsidRPr="00AF6251">
        <w:rPr>
          <w:rFonts w:ascii="Times New Roman" w:eastAsia="Times New Roman" w:hAnsi="Times New Roman" w:cs="Times New Roman"/>
          <w:bCs/>
          <w:lang w:eastAsia="ru-RU"/>
        </w:rPr>
        <w:t>.</w:t>
      </w:r>
      <w:r w:rsidR="009257A8" w:rsidRPr="00AF6251">
        <w:rPr>
          <w:rFonts w:ascii="Times New Roman" w:eastAsia="Times New Roman" w:hAnsi="Times New Roman" w:cs="Times New Roman"/>
          <w:bCs/>
          <w:lang w:eastAsia="ru-RU"/>
        </w:rPr>
        <w:t>5</w:t>
      </w:r>
      <w:r w:rsidR="00AB1C50" w:rsidRPr="00AF6251">
        <w:rPr>
          <w:rFonts w:ascii="Times New Roman" w:eastAsia="Times New Roman" w:hAnsi="Times New Roman" w:cs="Times New Roman"/>
          <w:bCs/>
          <w:lang w:eastAsia="ru-RU"/>
        </w:rPr>
        <w:t xml:space="preserve">. При получении </w:t>
      </w:r>
      <w:r w:rsidR="0088269F" w:rsidRPr="00AF6251">
        <w:rPr>
          <w:rFonts w:ascii="Times New Roman" w:eastAsia="Times New Roman" w:hAnsi="Times New Roman" w:cs="Times New Roman"/>
          <w:bCs/>
          <w:lang w:eastAsia="ru-RU"/>
        </w:rPr>
        <w:t>п</w:t>
      </w:r>
      <w:r w:rsidR="00AB1C50" w:rsidRPr="00AF6251">
        <w:rPr>
          <w:rFonts w:ascii="Times New Roman" w:eastAsia="Times New Roman" w:hAnsi="Times New Roman" w:cs="Times New Roman"/>
          <w:bCs/>
          <w:lang w:eastAsia="ru-RU"/>
        </w:rPr>
        <w:t>риза</w:t>
      </w:r>
      <w:r w:rsidR="0088269F" w:rsidRPr="00AF625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1C50" w:rsidRPr="00AF6251">
        <w:rPr>
          <w:rFonts w:ascii="Times New Roman" w:eastAsia="Times New Roman" w:hAnsi="Times New Roman" w:cs="Times New Roman"/>
          <w:bCs/>
          <w:lang w:eastAsia="ru-RU"/>
        </w:rPr>
        <w:t>Победитель обязан подписать все необходимые документы</w:t>
      </w:r>
      <w:r w:rsidR="0088269F" w:rsidRPr="00AF6251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AB1C50" w:rsidRPr="00AF6251">
        <w:rPr>
          <w:rFonts w:ascii="Times New Roman" w:eastAsia="Times New Roman" w:hAnsi="Times New Roman" w:cs="Times New Roman"/>
          <w:bCs/>
          <w:lang w:eastAsia="ru-RU"/>
        </w:rPr>
        <w:t xml:space="preserve">где будет указана личная информация </w:t>
      </w:r>
      <w:r w:rsidR="0088269F" w:rsidRPr="00AF6251">
        <w:rPr>
          <w:rFonts w:ascii="Times New Roman" w:eastAsia="Times New Roman" w:hAnsi="Times New Roman" w:cs="Times New Roman"/>
          <w:bCs/>
          <w:lang w:eastAsia="ru-RU"/>
        </w:rPr>
        <w:t xml:space="preserve">Победителя </w:t>
      </w:r>
      <w:r w:rsidR="00AB1C50" w:rsidRPr="00AF6251">
        <w:rPr>
          <w:rFonts w:ascii="Times New Roman" w:eastAsia="Times New Roman" w:hAnsi="Times New Roman" w:cs="Times New Roman"/>
          <w:bCs/>
          <w:lang w:eastAsia="ru-RU"/>
        </w:rPr>
        <w:t>и полная информация о призе, включая его</w:t>
      </w:r>
      <w:r w:rsidR="00660120" w:rsidRPr="00AF625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1C50" w:rsidRPr="00AF6251">
        <w:rPr>
          <w:rFonts w:ascii="Times New Roman" w:eastAsia="Times New Roman" w:hAnsi="Times New Roman" w:cs="Times New Roman"/>
          <w:bCs/>
          <w:lang w:eastAsia="ru-RU"/>
        </w:rPr>
        <w:t>стоимость</w:t>
      </w:r>
      <w:r w:rsidR="00660120" w:rsidRPr="00AF625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AB1C50" w:rsidRPr="00AF6251">
        <w:rPr>
          <w:rFonts w:ascii="Times New Roman" w:eastAsia="Times New Roman" w:hAnsi="Times New Roman" w:cs="Times New Roman"/>
          <w:bCs/>
          <w:lang w:eastAsia="ru-RU"/>
        </w:rPr>
        <w:t>с НДС.</w:t>
      </w:r>
    </w:p>
    <w:p w14:paraId="69673FFF" w14:textId="54F9D18C" w:rsidR="00AB1C50" w:rsidRPr="00AF6251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0F1784" w14:textId="0EE8C6CC" w:rsidR="00AB1C50" w:rsidRPr="00AF6251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4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.</w:t>
      </w:r>
      <w:r w:rsidR="009257A8" w:rsidRPr="00AF6251">
        <w:rPr>
          <w:rFonts w:ascii="Times New Roman" w:eastAsia="Times New Roman" w:hAnsi="Times New Roman" w:cs="Times New Roman"/>
          <w:lang w:eastAsia="ru-RU"/>
        </w:rPr>
        <w:t>6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. Выдача </w:t>
      </w:r>
      <w:r w:rsidR="00B726B6" w:rsidRPr="00AF6251">
        <w:rPr>
          <w:rFonts w:ascii="Times New Roman" w:eastAsia="Times New Roman" w:hAnsi="Times New Roman" w:cs="Times New Roman"/>
          <w:lang w:eastAsia="ru-RU"/>
        </w:rPr>
        <w:t xml:space="preserve">приза 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Победителю осуществляется после подписания Победителем всех необходимых документов.</w:t>
      </w:r>
    </w:p>
    <w:p w14:paraId="130602CA" w14:textId="77777777" w:rsidR="00AB1C50" w:rsidRPr="00AF6251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A5BF12" w14:textId="474FE000" w:rsidR="00AB1C50" w:rsidRPr="00AF6251" w:rsidRDefault="00EB0EF3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4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.</w:t>
      </w:r>
      <w:r w:rsidR="009257A8" w:rsidRPr="00AF6251">
        <w:rPr>
          <w:rFonts w:ascii="Times New Roman" w:eastAsia="Times New Roman" w:hAnsi="Times New Roman" w:cs="Times New Roman"/>
          <w:lang w:eastAsia="ru-RU"/>
        </w:rPr>
        <w:t>7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. В случае если Победитель не проживает </w:t>
      </w:r>
      <w:r w:rsidR="00D64859" w:rsidRPr="00AF6251">
        <w:rPr>
          <w:rFonts w:ascii="Times New Roman" w:eastAsia="Times New Roman" w:hAnsi="Times New Roman" w:cs="Times New Roman"/>
          <w:lang w:eastAsia="ru-RU"/>
        </w:rPr>
        <w:t>в г.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4859" w:rsidRPr="00AF6251">
        <w:rPr>
          <w:rFonts w:ascii="Times New Roman" w:eastAsia="Times New Roman" w:hAnsi="Times New Roman" w:cs="Times New Roman"/>
          <w:lang w:eastAsia="ru-RU"/>
        </w:rPr>
        <w:t>Ташкент, а в другом городе на территории Республики Узбекистан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 xml:space="preserve">, Компания </w:t>
      </w:r>
      <w:r w:rsidR="007C3B5B" w:rsidRPr="00AF6251">
        <w:rPr>
          <w:rFonts w:ascii="Times New Roman" w:eastAsia="Times New Roman" w:hAnsi="Times New Roman" w:cs="Times New Roman"/>
          <w:lang w:eastAsia="ru-RU"/>
        </w:rPr>
        <w:t>обязуется доставить п</w:t>
      </w:r>
      <w:r w:rsidR="004B0401" w:rsidRPr="00AF6251">
        <w:rPr>
          <w:rFonts w:ascii="Times New Roman" w:eastAsia="Times New Roman" w:hAnsi="Times New Roman" w:cs="Times New Roman"/>
          <w:lang w:eastAsia="ru-RU"/>
        </w:rPr>
        <w:t>риз в ближайший к месту жительства Победителя официальный офис Компании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>.</w:t>
      </w:r>
      <w:r w:rsidR="007C3B5B" w:rsidRPr="00AF6251">
        <w:rPr>
          <w:rFonts w:ascii="Times New Roman" w:eastAsia="Times New Roman" w:hAnsi="Times New Roman" w:cs="Times New Roman"/>
          <w:lang w:eastAsia="ru-RU"/>
        </w:rPr>
        <w:t xml:space="preserve"> Данное условие не распространяется на автомобиль </w:t>
      </w:r>
      <w:r w:rsidR="007C3B5B" w:rsidRPr="00AF6251">
        <w:rPr>
          <w:rFonts w:ascii="Times New Roman" w:hAnsi="Times New Roman" w:cs="Times New Roman"/>
          <w:bCs/>
          <w:lang w:val="en-US" w:eastAsia="ru-RU"/>
        </w:rPr>
        <w:t>BYD Song Pro</w:t>
      </w:r>
      <w:r w:rsidR="007C3B5B" w:rsidRPr="00AF6251">
        <w:rPr>
          <w:rFonts w:ascii="Times New Roman" w:hAnsi="Times New Roman" w:cs="Times New Roman"/>
          <w:bCs/>
          <w:lang w:eastAsia="ru-RU"/>
        </w:rPr>
        <w:t xml:space="preserve"> DM-i Champion, данный приз выдается в Месте награждения Победителей.</w:t>
      </w:r>
    </w:p>
    <w:p w14:paraId="399FFE84" w14:textId="77777777" w:rsidR="00AB1C50" w:rsidRPr="00AF6251" w:rsidRDefault="00AB1C50" w:rsidP="00AB1C50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49F3D3C9" w14:textId="2FD6E9FC" w:rsidR="00AB1C50" w:rsidRPr="00AF6251" w:rsidRDefault="00EB0EF3" w:rsidP="00C90222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4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.</w:t>
      </w:r>
      <w:r w:rsidR="009257A8" w:rsidRPr="00AF6251">
        <w:rPr>
          <w:rFonts w:ascii="Times New Roman" w:eastAsia="Times New Roman" w:hAnsi="Times New Roman" w:cs="Times New Roman"/>
          <w:lang w:eastAsia="ru-RU"/>
        </w:rPr>
        <w:t>8</w:t>
      </w:r>
      <w:r w:rsidR="00AB1C50" w:rsidRPr="00AF6251">
        <w:rPr>
          <w:rFonts w:ascii="Times New Roman" w:eastAsia="Times New Roman" w:hAnsi="Times New Roman" w:cs="Times New Roman"/>
          <w:lang w:eastAsia="ru-RU"/>
        </w:rPr>
        <w:t>. Компания оставляет за собой право отказать в выдаче приза Победителю, если:</w:t>
      </w:r>
    </w:p>
    <w:p w14:paraId="2A10AAF3" w14:textId="77777777" w:rsidR="00AB1C50" w:rsidRPr="00AF6251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Победитель не о</w:t>
      </w:r>
      <w:r w:rsidR="009E7B3B" w:rsidRPr="00AF6251">
        <w:rPr>
          <w:rFonts w:ascii="Times New Roman" w:eastAsia="Times New Roman" w:hAnsi="Times New Roman" w:cs="Times New Roman"/>
          <w:lang w:eastAsia="ru-RU"/>
        </w:rPr>
        <w:t>братился в Компанию в течение 7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 xml:space="preserve"> (семи)</w:t>
      </w:r>
      <w:r w:rsidR="009E7B3B" w:rsidRPr="00AF6251">
        <w:rPr>
          <w:rFonts w:ascii="Times New Roman" w:eastAsia="Times New Roman" w:hAnsi="Times New Roman" w:cs="Times New Roman"/>
          <w:lang w:eastAsia="ru-RU"/>
        </w:rPr>
        <w:t xml:space="preserve"> календарных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дней со дня оповещения о выигрыше;</w:t>
      </w:r>
    </w:p>
    <w:p w14:paraId="5C7AF974" w14:textId="34BE3DA6" w:rsidR="00AB1C50" w:rsidRPr="00AF6251" w:rsidRDefault="00AB1C50" w:rsidP="00C9022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Победитель не предоставил документацию, указанную</w:t>
      </w:r>
      <w:r w:rsidR="00DF01C3" w:rsidRPr="00AF6251">
        <w:rPr>
          <w:rFonts w:ascii="Times New Roman" w:eastAsia="Times New Roman" w:hAnsi="Times New Roman" w:cs="Times New Roman"/>
          <w:lang w:eastAsia="ru-RU"/>
        </w:rPr>
        <w:t xml:space="preserve"> в пункте </w:t>
      </w:r>
      <w:r w:rsidR="004B0401" w:rsidRPr="00AF6251">
        <w:rPr>
          <w:rFonts w:ascii="Times New Roman" w:eastAsia="Times New Roman" w:hAnsi="Times New Roman" w:cs="Times New Roman"/>
          <w:lang w:eastAsia="ru-RU"/>
        </w:rPr>
        <w:t>4</w:t>
      </w:r>
      <w:r w:rsidRPr="00AF6251">
        <w:rPr>
          <w:rFonts w:ascii="Times New Roman" w:eastAsia="Times New Roman" w:hAnsi="Times New Roman" w:cs="Times New Roman"/>
          <w:lang w:eastAsia="ru-RU"/>
        </w:rPr>
        <w:t>.1.</w:t>
      </w:r>
      <w:r w:rsidR="007C3B5B" w:rsidRPr="00AF6251">
        <w:rPr>
          <w:rFonts w:ascii="Times New Roman" w:eastAsia="Times New Roman" w:hAnsi="Times New Roman" w:cs="Times New Roman"/>
          <w:lang w:eastAsia="ru-RU"/>
        </w:rPr>
        <w:t xml:space="preserve"> (4.1.1)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7B3B" w:rsidRPr="00AF6251">
        <w:rPr>
          <w:rFonts w:ascii="Times New Roman" w:eastAsia="Times New Roman" w:hAnsi="Times New Roman" w:cs="Times New Roman"/>
          <w:lang w:eastAsia="ru-RU"/>
        </w:rPr>
        <w:t xml:space="preserve">настоящих Правил в течение 7 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="009E7B3B" w:rsidRPr="00AF6251">
        <w:rPr>
          <w:rFonts w:ascii="Times New Roman" w:eastAsia="Times New Roman" w:hAnsi="Times New Roman" w:cs="Times New Roman"/>
          <w:lang w:eastAsia="ru-RU"/>
        </w:rPr>
        <w:t xml:space="preserve">календарных 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дней с момента объявления о выигрыше или предъявленные документы, не соответствуют требованиям 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 xml:space="preserve">настоящих Правил </w:t>
      </w:r>
      <w:r w:rsidRPr="00AF6251">
        <w:rPr>
          <w:rFonts w:ascii="Times New Roman" w:eastAsia="Times New Roman" w:hAnsi="Times New Roman" w:cs="Times New Roman"/>
          <w:lang w:eastAsia="ru-RU"/>
        </w:rPr>
        <w:t>и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/или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действующего законодательства Р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 xml:space="preserve">еспублики </w:t>
      </w:r>
      <w:r w:rsidRPr="00AF6251">
        <w:rPr>
          <w:rFonts w:ascii="Times New Roman" w:eastAsia="Times New Roman" w:hAnsi="Times New Roman" w:cs="Times New Roman"/>
          <w:lang w:eastAsia="ru-RU"/>
        </w:rPr>
        <w:t>Уз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бекистан</w:t>
      </w:r>
      <w:r w:rsidRPr="00AF6251">
        <w:rPr>
          <w:rFonts w:ascii="Times New Roman" w:eastAsia="Times New Roman" w:hAnsi="Times New Roman" w:cs="Times New Roman"/>
          <w:lang w:eastAsia="ru-RU"/>
        </w:rPr>
        <w:t>;</w:t>
      </w:r>
    </w:p>
    <w:p w14:paraId="74C0B46C" w14:textId="31985EFD" w:rsidR="00AB1C50" w:rsidRPr="00AF6251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а;</w:t>
      </w:r>
    </w:p>
    <w:p w14:paraId="1FD698E9" w14:textId="4388A173" w:rsidR="00AB1C50" w:rsidRPr="00AF6251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Отсутствует возможность оповещения 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П</w:t>
      </w:r>
      <w:r w:rsidRPr="00AF6251">
        <w:rPr>
          <w:rFonts w:ascii="Times New Roman" w:eastAsia="Times New Roman" w:hAnsi="Times New Roman" w:cs="Times New Roman"/>
          <w:lang w:eastAsia="ru-RU"/>
        </w:rPr>
        <w:t>обедителя о получении приза</w:t>
      </w:r>
      <w:r w:rsidR="00EC3542" w:rsidRPr="00AF6251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B56A2A" w:rsidRPr="00AF6251">
        <w:rPr>
          <w:rFonts w:ascii="Times New Roman" w:eastAsia="Times New Roman" w:hAnsi="Times New Roman" w:cs="Times New Roman"/>
          <w:lang w:eastAsia="ru-RU"/>
        </w:rPr>
        <w:t>7</w:t>
      </w:r>
      <w:r w:rsidR="00EC3542" w:rsidRPr="00AF625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56A2A" w:rsidRPr="00AF6251">
        <w:rPr>
          <w:rFonts w:ascii="Times New Roman" w:eastAsia="Times New Roman" w:hAnsi="Times New Roman" w:cs="Times New Roman"/>
          <w:lang w:eastAsia="ru-RU"/>
        </w:rPr>
        <w:t>семи</w:t>
      </w:r>
      <w:r w:rsidR="00EC3542" w:rsidRPr="00AF6251">
        <w:rPr>
          <w:rFonts w:ascii="Times New Roman" w:eastAsia="Times New Roman" w:hAnsi="Times New Roman" w:cs="Times New Roman"/>
          <w:lang w:eastAsia="ru-RU"/>
        </w:rPr>
        <w:t>) календарных дней с момента объявления о выигрыше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- номер 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П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обедителя заблокирован и/или находится вне зоны действия сети либо по иным не зависящим от Компании причинам </w:t>
      </w:r>
      <w:r w:rsidR="004C5879" w:rsidRPr="00AF6251">
        <w:rPr>
          <w:rFonts w:ascii="Times New Roman" w:eastAsia="Times New Roman" w:hAnsi="Times New Roman" w:cs="Times New Roman"/>
          <w:lang w:eastAsia="ru-RU"/>
        </w:rPr>
        <w:t>П</w:t>
      </w:r>
      <w:r w:rsidRPr="00AF6251">
        <w:rPr>
          <w:rFonts w:ascii="Times New Roman" w:eastAsia="Times New Roman" w:hAnsi="Times New Roman" w:cs="Times New Roman"/>
          <w:lang w:eastAsia="ru-RU"/>
        </w:rPr>
        <w:t>обедитель не поднимает т</w:t>
      </w:r>
      <w:r w:rsidR="009D5AA7">
        <w:rPr>
          <w:rFonts w:ascii="Times New Roman" w:eastAsia="Times New Roman" w:hAnsi="Times New Roman" w:cs="Times New Roman"/>
          <w:lang w:eastAsia="ru-RU"/>
        </w:rPr>
        <w:t>рубку и/или не выходит на связь</w:t>
      </w:r>
      <w:r w:rsidR="009D5AA7" w:rsidRPr="009D5AA7">
        <w:rPr>
          <w:rFonts w:ascii="Times New Roman" w:eastAsia="Times New Roman" w:hAnsi="Times New Roman" w:cs="Times New Roman"/>
          <w:lang w:eastAsia="ru-RU"/>
        </w:rPr>
        <w:t>;</w:t>
      </w:r>
    </w:p>
    <w:p w14:paraId="06B4D7EC" w14:textId="1336AC18" w:rsidR="00AB1C50" w:rsidRPr="00AF6251" w:rsidRDefault="00AB1C50" w:rsidP="005E14F2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B050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Будут выявлены нарушения условий участи</w:t>
      </w:r>
      <w:r w:rsidR="009D5AA7">
        <w:rPr>
          <w:rFonts w:ascii="Times New Roman" w:eastAsia="Times New Roman" w:hAnsi="Times New Roman" w:cs="Times New Roman"/>
          <w:lang w:eastAsia="ru-RU"/>
        </w:rPr>
        <w:t>я в Акции со стороны Победителя.</w:t>
      </w:r>
    </w:p>
    <w:p w14:paraId="62CC31D4" w14:textId="7673B682" w:rsidR="002815AC" w:rsidRPr="00AF6251" w:rsidRDefault="009D5AA7" w:rsidP="002815AC">
      <w:pPr>
        <w:pStyle w:val="a3"/>
        <w:numPr>
          <w:ilvl w:val="1"/>
          <w:numId w:val="7"/>
        </w:numPr>
        <w:spacing w:before="100" w:beforeAutospacing="1" w:after="100" w:afterAutospacing="1"/>
        <w:contextualSpacing/>
        <w:mirrorIndents/>
        <w:jc w:val="center"/>
        <w:rPr>
          <w:rFonts w:ascii="Times New Roman" w:hAnsi="Times New Roman"/>
          <w:b/>
          <w:bCs/>
          <w:color w:val="FF9900"/>
          <w:lang w:eastAsia="ru-RU"/>
        </w:rPr>
      </w:pPr>
      <w:r>
        <w:rPr>
          <w:rFonts w:ascii="Times New Roman" w:hAnsi="Times New Roman"/>
          <w:b/>
          <w:bCs/>
          <w:color w:val="FF9900"/>
          <w:lang w:eastAsia="ru-RU"/>
        </w:rPr>
        <w:t>Примечания</w:t>
      </w:r>
    </w:p>
    <w:p w14:paraId="4EA07B97" w14:textId="02EFE978" w:rsidR="002815AC" w:rsidRPr="00AF6251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bCs/>
          <w:lang w:eastAsia="ru-RU"/>
        </w:rPr>
        <w:t>5</w:t>
      </w:r>
      <w:r w:rsidR="002815AC" w:rsidRPr="00AF6251">
        <w:rPr>
          <w:rFonts w:ascii="Times New Roman" w:eastAsia="Times New Roman" w:hAnsi="Times New Roman" w:cs="Times New Roman"/>
          <w:bCs/>
          <w:lang w:eastAsia="ru-RU"/>
        </w:rPr>
        <w:t xml:space="preserve">.1. 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>В случае не востребования или отказа по любым причинам Победителей от получения призов, невостребованный приз остается в собственности Компани</w:t>
      </w:r>
      <w:r w:rsidR="00C451E1" w:rsidRPr="00AF6251">
        <w:rPr>
          <w:rFonts w:ascii="Times New Roman" w:eastAsia="Times New Roman" w:hAnsi="Times New Roman" w:cs="Times New Roman"/>
          <w:lang w:eastAsia="ru-RU"/>
        </w:rPr>
        <w:t>и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 xml:space="preserve">. При этом </w:t>
      </w:r>
      <w:r w:rsidR="002D0219" w:rsidRPr="00AF6251">
        <w:rPr>
          <w:rFonts w:ascii="Times New Roman" w:eastAsia="Times New Roman" w:hAnsi="Times New Roman" w:cs="Times New Roman"/>
          <w:lang w:eastAsia="ru-RU"/>
        </w:rPr>
        <w:t xml:space="preserve">повторный розыгрыш приза 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>проводится</w:t>
      </w:r>
      <w:r w:rsidR="00C451E1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219" w:rsidRPr="00AF6251">
        <w:rPr>
          <w:rFonts w:ascii="Times New Roman" w:eastAsia="Times New Roman" w:hAnsi="Times New Roman" w:cs="Times New Roman"/>
          <w:lang w:eastAsia="ru-RU"/>
        </w:rPr>
        <w:t>при проведении следующих Акций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>.</w:t>
      </w:r>
      <w:r w:rsidR="00C451E1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DB22712" w14:textId="77777777" w:rsidR="00C451E1" w:rsidRPr="00AF6251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91C7DD" w14:textId="4715113B" w:rsidR="00C451E1" w:rsidRPr="00AF6251" w:rsidRDefault="00C451E1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F6251">
        <w:rPr>
          <w:rFonts w:ascii="Times New Roman" w:eastAsia="Times New Roman" w:hAnsi="Times New Roman" w:cs="Times New Roman"/>
          <w:i/>
          <w:lang w:eastAsia="ru-RU"/>
        </w:rPr>
        <w:t>Например, Победитель</w:t>
      </w:r>
      <w:r w:rsidR="00EB0EF3" w:rsidRPr="00AF6251">
        <w:rPr>
          <w:rFonts w:ascii="Times New Roman" w:eastAsia="Times New Roman" w:hAnsi="Times New Roman" w:cs="Times New Roman"/>
          <w:i/>
          <w:lang w:eastAsia="ru-RU"/>
        </w:rPr>
        <w:t xml:space="preserve">, выигравший приз </w:t>
      </w:r>
      <w:r w:rsidR="00AE68EB" w:rsidRPr="00AF6251">
        <w:rPr>
          <w:rFonts w:ascii="Times New Roman" w:eastAsia="Times New Roman" w:hAnsi="Times New Roman" w:cs="Times New Roman"/>
          <w:i/>
          <w:lang w:eastAsia="ru-RU"/>
        </w:rPr>
        <w:t>30 декабря 2024 года</w:t>
      </w:r>
      <w:r w:rsidR="005B364C" w:rsidRPr="00AF625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86426" w:rsidRPr="00AF6251">
        <w:rPr>
          <w:rFonts w:ascii="Times New Roman" w:eastAsia="Times New Roman" w:hAnsi="Times New Roman" w:cs="Times New Roman"/>
          <w:i/>
          <w:lang w:eastAsia="ru-RU"/>
        </w:rPr>
        <w:t>в ходе прямого эфира</w:t>
      </w:r>
      <w:r w:rsidRPr="00AF6251">
        <w:rPr>
          <w:rFonts w:ascii="Times New Roman" w:eastAsia="Times New Roman" w:hAnsi="Times New Roman" w:cs="Times New Roman"/>
          <w:i/>
          <w:lang w:eastAsia="ru-RU"/>
        </w:rPr>
        <w:t xml:space="preserve"> не востребовал приз. Повторный розыгрыш состоится </w:t>
      </w:r>
      <w:r w:rsidR="002D0219" w:rsidRPr="00AF6251">
        <w:rPr>
          <w:rFonts w:ascii="Times New Roman" w:eastAsia="Times New Roman" w:hAnsi="Times New Roman" w:cs="Times New Roman"/>
          <w:i/>
          <w:lang w:eastAsia="ru-RU"/>
        </w:rPr>
        <w:t xml:space="preserve">при проведении следующих </w:t>
      </w:r>
      <w:r w:rsidR="005B364C" w:rsidRPr="00AF6251">
        <w:rPr>
          <w:rFonts w:ascii="Times New Roman" w:eastAsia="Times New Roman" w:hAnsi="Times New Roman" w:cs="Times New Roman"/>
          <w:i/>
          <w:lang w:eastAsia="ru-RU"/>
        </w:rPr>
        <w:t xml:space="preserve">акций </w:t>
      </w:r>
      <w:r w:rsidR="00EB0EF3" w:rsidRPr="00AF6251">
        <w:rPr>
          <w:rFonts w:ascii="Times New Roman" w:eastAsia="Times New Roman" w:hAnsi="Times New Roman" w:cs="Times New Roman"/>
          <w:i/>
          <w:lang w:eastAsia="ru-RU"/>
        </w:rPr>
        <w:t>от Компании.</w:t>
      </w:r>
    </w:p>
    <w:p w14:paraId="11AD3989" w14:textId="77777777" w:rsidR="002815AC" w:rsidRPr="00AF6251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D8504DA" w14:textId="79D2C151" w:rsidR="002815AC" w:rsidRPr="00AF6251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5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 xml:space="preserve">.2. Компания имеет право отказать </w:t>
      </w:r>
      <w:r w:rsidR="004C5879" w:rsidRPr="00AF6251">
        <w:rPr>
          <w:rFonts w:ascii="Times New Roman" w:eastAsia="Times New Roman" w:hAnsi="Times New Roman" w:cs="Times New Roman"/>
          <w:lang w:eastAsia="ru-RU"/>
        </w:rPr>
        <w:t>П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 xml:space="preserve">обедителю в предоставлении приза в случае невыполнения </w:t>
      </w:r>
      <w:r w:rsidR="004C5879" w:rsidRPr="00AF6251">
        <w:rPr>
          <w:rFonts w:ascii="Times New Roman" w:eastAsia="Times New Roman" w:hAnsi="Times New Roman" w:cs="Times New Roman"/>
          <w:lang w:eastAsia="ru-RU"/>
        </w:rPr>
        <w:t>П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 xml:space="preserve">обедителем всех требований и условий, предусмотренных в настоящих Правилах. </w:t>
      </w:r>
    </w:p>
    <w:p w14:paraId="3317EEFF" w14:textId="77777777" w:rsidR="002815AC" w:rsidRPr="00AF6251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8387146" w14:textId="254F3DA2" w:rsidR="002815AC" w:rsidRPr="00AF6251" w:rsidRDefault="00EB0EF3" w:rsidP="002815AC">
      <w:pPr>
        <w:spacing w:before="100" w:beforeAutospacing="1"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5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>.3. Компания не несет ответственност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и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 xml:space="preserve"> за:</w:t>
      </w:r>
    </w:p>
    <w:p w14:paraId="685E4C97" w14:textId="1C05D7FD" w:rsidR="002815AC" w:rsidRPr="00AF6251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невозможность 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У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частников ознакомиться со списком 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П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обедителей, размещенным Компанией на </w:t>
      </w:r>
      <w:r w:rsidR="008D4A39" w:rsidRPr="00AF6251">
        <w:rPr>
          <w:rFonts w:ascii="Times New Roman" w:eastAsia="Times New Roman" w:hAnsi="Times New Roman" w:cs="Times New Roman"/>
          <w:lang w:eastAsia="ru-RU"/>
        </w:rPr>
        <w:t>О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фициальном сайте Компании</w:t>
      </w:r>
      <w:r w:rsidRPr="00AF6251">
        <w:rPr>
          <w:rFonts w:ascii="Times New Roman" w:eastAsia="Times New Roman" w:hAnsi="Times New Roman" w:cs="Times New Roman"/>
          <w:lang w:eastAsia="ru-RU"/>
        </w:rPr>
        <w:t>;</w:t>
      </w:r>
    </w:p>
    <w:p w14:paraId="04AD259C" w14:textId="1AC7DCF2" w:rsidR="002815AC" w:rsidRPr="00AF6251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неполучение/несвоевременное получение сведений/докумен</w:t>
      </w:r>
      <w:r w:rsidR="005B364C" w:rsidRPr="00AF6251">
        <w:rPr>
          <w:rFonts w:ascii="Times New Roman" w:eastAsia="Times New Roman" w:hAnsi="Times New Roman" w:cs="Times New Roman"/>
          <w:lang w:eastAsia="ru-RU"/>
        </w:rPr>
        <w:t>тов, необходимых для получения п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ризов, по вине самих </w:t>
      </w:r>
      <w:r w:rsidR="004C5879" w:rsidRPr="00AF6251">
        <w:rPr>
          <w:rFonts w:ascii="Times New Roman" w:eastAsia="Times New Roman" w:hAnsi="Times New Roman" w:cs="Times New Roman"/>
          <w:lang w:eastAsia="ru-RU"/>
        </w:rPr>
        <w:t>У</w:t>
      </w:r>
      <w:r w:rsidRPr="00AF6251">
        <w:rPr>
          <w:rFonts w:ascii="Times New Roman" w:eastAsia="Times New Roman" w:hAnsi="Times New Roman" w:cs="Times New Roman"/>
          <w:lang w:eastAsia="ru-RU"/>
        </w:rPr>
        <w:t>частников или по иным, не зависящим от воли Участника и/или Компании причинам;</w:t>
      </w:r>
    </w:p>
    <w:p w14:paraId="0188829B" w14:textId="3CEBF3CC" w:rsidR="002815AC" w:rsidRPr="00AF6251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неисполнение (несвоевременное исполнение) 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>У</w:t>
      </w:r>
      <w:r w:rsidRPr="00AF6251">
        <w:rPr>
          <w:rFonts w:ascii="Times New Roman" w:eastAsia="Times New Roman" w:hAnsi="Times New Roman" w:cs="Times New Roman"/>
          <w:lang w:eastAsia="ru-RU"/>
        </w:rPr>
        <w:t>частниками требований, предусмотренных настоящими Правилами;</w:t>
      </w:r>
    </w:p>
    <w:p w14:paraId="6D0718DF" w14:textId="42F4A28A" w:rsidR="002815AC" w:rsidRPr="00AF6251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неполучение </w:t>
      </w:r>
      <w:r w:rsidR="004C5879" w:rsidRPr="00AF6251">
        <w:rPr>
          <w:rFonts w:ascii="Times New Roman" w:eastAsia="Times New Roman" w:hAnsi="Times New Roman" w:cs="Times New Roman"/>
          <w:lang w:eastAsia="ru-RU"/>
        </w:rPr>
        <w:t>П</w:t>
      </w:r>
      <w:r w:rsidRPr="00AF6251">
        <w:rPr>
          <w:rFonts w:ascii="Times New Roman" w:eastAsia="Times New Roman" w:hAnsi="Times New Roman" w:cs="Times New Roman"/>
          <w:lang w:eastAsia="ru-RU"/>
        </w:rPr>
        <w:t>обедителями Акции Призов в случае не востребования их или отказа от них;</w:t>
      </w:r>
    </w:p>
    <w:p w14:paraId="4452156E" w14:textId="5B783CEF" w:rsidR="002815AC" w:rsidRPr="00AF6251" w:rsidRDefault="002815AC" w:rsidP="002815AC">
      <w:pPr>
        <w:numPr>
          <w:ilvl w:val="0"/>
          <w:numId w:val="11"/>
        </w:numPr>
        <w:spacing w:after="0" w:line="240" w:lineRule="auto"/>
        <w:ind w:left="426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 xml:space="preserve">невозможность выполнить свои обязательства по вручению Победителям призов по вине третьих лиц и/или обстоятельств </w:t>
      </w:r>
      <w:r w:rsidR="00810FAE" w:rsidRPr="00AF6251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0CEA11" w14:textId="77777777" w:rsidR="002815AC" w:rsidRPr="00AF6251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7C3E21" w14:textId="6BFC3768" w:rsidR="002815AC" w:rsidRPr="00AF6251" w:rsidRDefault="00EB0EF3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5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 xml:space="preserve">.4. Принимая участие в Акции, </w:t>
      </w:r>
      <w:r w:rsidR="004C5879" w:rsidRPr="00AF6251">
        <w:rPr>
          <w:rFonts w:ascii="Times New Roman" w:eastAsia="Times New Roman" w:hAnsi="Times New Roman" w:cs="Times New Roman"/>
          <w:lang w:eastAsia="ru-RU"/>
        </w:rPr>
        <w:t>У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>частник:</w:t>
      </w:r>
    </w:p>
    <w:p w14:paraId="57685B6B" w14:textId="77777777" w:rsidR="002815AC" w:rsidRPr="00AF6251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- подтверждает, что полностью ознакомлен и согласен с настоящими Правилами;</w:t>
      </w:r>
    </w:p>
    <w:p w14:paraId="4F874255" w14:textId="1160EB4D" w:rsidR="002815AC" w:rsidRPr="00AF6251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- подтверждает свое согласие на участие в фото</w:t>
      </w:r>
      <w:r w:rsidR="00810FAE" w:rsidRPr="00AF6251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AF6251">
        <w:rPr>
          <w:rFonts w:ascii="Times New Roman" w:eastAsia="Times New Roman" w:hAnsi="Times New Roman" w:cs="Times New Roman"/>
          <w:lang w:eastAsia="ru-RU"/>
        </w:rPr>
        <w:t>-видео съемк</w:t>
      </w:r>
      <w:r w:rsidR="00810FAE" w:rsidRPr="00AF6251">
        <w:rPr>
          <w:rFonts w:ascii="Times New Roman" w:eastAsia="Times New Roman" w:hAnsi="Times New Roman" w:cs="Times New Roman"/>
          <w:lang w:eastAsia="ru-RU"/>
        </w:rPr>
        <w:t>у, а также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 на дальнейшее обнародование и распространение изображения Победителя </w:t>
      </w:r>
      <w:r w:rsidR="00810FAE" w:rsidRPr="00AF6251">
        <w:rPr>
          <w:rFonts w:ascii="Times New Roman" w:eastAsia="Times New Roman" w:hAnsi="Times New Roman" w:cs="Times New Roman"/>
          <w:lang w:eastAsia="ru-RU"/>
        </w:rPr>
        <w:t xml:space="preserve">посредством официальных страниц Оператора </w:t>
      </w:r>
      <w:r w:rsidRPr="00AF6251">
        <w:rPr>
          <w:rFonts w:ascii="Times New Roman" w:eastAsia="Times New Roman" w:hAnsi="Times New Roman" w:cs="Times New Roman"/>
          <w:lang w:eastAsia="ru-RU"/>
        </w:rPr>
        <w:t xml:space="preserve">в социальных сетях; </w:t>
      </w:r>
    </w:p>
    <w:p w14:paraId="13088EB3" w14:textId="7C22DE9C" w:rsidR="002815AC" w:rsidRPr="00AF6251" w:rsidRDefault="002815AC" w:rsidP="002815AC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lastRenderedPageBreak/>
        <w:t>- подтверждает свое согласие на сбор, обработку и хранение персональных данных со стороны Компании.</w:t>
      </w:r>
    </w:p>
    <w:p w14:paraId="4A571802" w14:textId="77777777" w:rsidR="002815AC" w:rsidRPr="00AF6251" w:rsidRDefault="002815AC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A4C" w14:textId="7EF80584" w:rsidR="002815AC" w:rsidRPr="00AF6251" w:rsidRDefault="00EB0EF3" w:rsidP="00281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5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 xml:space="preserve">.5. Все споры, связанные с проведением Акции, должны решаться путем переговоров. В случае невозможности прийти к согласию мирным путем в течение 60 </w:t>
      </w:r>
      <w:r w:rsidR="00567BD7" w:rsidRPr="00AF6251">
        <w:rPr>
          <w:rFonts w:ascii="Times New Roman" w:eastAsia="Times New Roman" w:hAnsi="Times New Roman" w:cs="Times New Roman"/>
          <w:lang w:eastAsia="ru-RU"/>
        </w:rPr>
        <w:t xml:space="preserve">(шестидесяти) 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 xml:space="preserve">календарных дней с даты возникновения спора, спор подлежит рассмотрению в </w:t>
      </w:r>
      <w:proofErr w:type="spellStart"/>
      <w:r w:rsidR="002815AC" w:rsidRPr="00AF6251">
        <w:rPr>
          <w:rFonts w:ascii="Times New Roman" w:eastAsia="Times New Roman" w:hAnsi="Times New Roman" w:cs="Times New Roman"/>
          <w:lang w:eastAsia="ru-RU"/>
        </w:rPr>
        <w:t>Мирабадском</w:t>
      </w:r>
      <w:proofErr w:type="spellEnd"/>
      <w:r w:rsidR="002815AC" w:rsidRPr="00AF6251">
        <w:rPr>
          <w:rFonts w:ascii="Times New Roman" w:eastAsia="Times New Roman" w:hAnsi="Times New Roman" w:cs="Times New Roman"/>
          <w:lang w:eastAsia="ru-RU"/>
        </w:rPr>
        <w:t xml:space="preserve"> межрайонном суде по гражданским делам г.</w:t>
      </w:r>
      <w:r w:rsidR="009360D9" w:rsidRPr="00AF625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15AC" w:rsidRPr="00AF6251">
        <w:rPr>
          <w:rFonts w:ascii="Times New Roman" w:eastAsia="Times New Roman" w:hAnsi="Times New Roman" w:cs="Times New Roman"/>
          <w:lang w:eastAsia="ru-RU"/>
        </w:rPr>
        <w:t>Ташкента.</w:t>
      </w:r>
    </w:p>
    <w:p w14:paraId="750359B7" w14:textId="4CBD9A76" w:rsidR="00304F60" w:rsidRPr="00AF6251" w:rsidRDefault="00EB0EF3" w:rsidP="000E10C1">
      <w:pPr>
        <w:tabs>
          <w:tab w:val="left" w:pos="42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AF6251">
        <w:rPr>
          <w:rFonts w:ascii="Times New Roman" w:eastAsia="Times New Roman" w:hAnsi="Times New Roman" w:cs="Times New Roman"/>
          <w:lang w:eastAsia="ru-RU"/>
        </w:rPr>
        <w:t>5</w:t>
      </w:r>
      <w:r w:rsidR="00304F60" w:rsidRPr="00AF6251">
        <w:rPr>
          <w:rFonts w:ascii="Times New Roman" w:eastAsia="Times New Roman" w:hAnsi="Times New Roman" w:cs="Times New Roman"/>
          <w:lang w:eastAsia="ru-RU"/>
        </w:rPr>
        <w:t xml:space="preserve">.6. </w:t>
      </w:r>
      <w:r w:rsidR="00B649FA" w:rsidRPr="00AF6251">
        <w:rPr>
          <w:rFonts w:ascii="Times New Roman" w:eastAsia="Times New Roman" w:hAnsi="Times New Roman" w:cs="Times New Roman"/>
          <w:lang w:eastAsia="ru-RU"/>
        </w:rPr>
        <w:t xml:space="preserve">В случае обнаружения дефектов или других заводских неисправностей приза, Победитель должен обратиться в головной офис Компании, в течение </w:t>
      </w:r>
      <w:r w:rsidR="00AE49E6" w:rsidRPr="00AF6251">
        <w:rPr>
          <w:rFonts w:ascii="Times New Roman" w:eastAsia="Times New Roman" w:hAnsi="Times New Roman" w:cs="Times New Roman"/>
          <w:lang w:eastAsia="ru-RU"/>
        </w:rPr>
        <w:t>10</w:t>
      </w:r>
      <w:r w:rsidR="00B649FA" w:rsidRPr="00AF625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E49E6" w:rsidRPr="00AF6251">
        <w:rPr>
          <w:rFonts w:ascii="Times New Roman" w:eastAsia="Times New Roman" w:hAnsi="Times New Roman" w:cs="Times New Roman"/>
          <w:lang w:eastAsia="ru-RU"/>
        </w:rPr>
        <w:t>десяти</w:t>
      </w:r>
      <w:r w:rsidR="00B649FA" w:rsidRPr="00AF6251">
        <w:rPr>
          <w:rFonts w:ascii="Times New Roman" w:eastAsia="Times New Roman" w:hAnsi="Times New Roman" w:cs="Times New Roman"/>
          <w:lang w:eastAsia="ru-RU"/>
        </w:rPr>
        <w:t xml:space="preserve">) рабочих дней с момента вручения приза и подписания Победителем акта-приема передачи. Компания не несет ответственность за недостатки приза возникшие после его передачи Победителю вследствие нарушения Победителем правил пользования или хранения, установленных для приза либо 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B649FA" w:rsidRPr="00AF6251">
        <w:rPr>
          <w:rFonts w:ascii="Times New Roman" w:eastAsia="Times New Roman" w:hAnsi="Times New Roman" w:cs="Times New Roman"/>
          <w:lang w:eastAsia="ru-RU"/>
        </w:rPr>
        <w:t>действи</w:t>
      </w:r>
      <w:r w:rsidR="00660120" w:rsidRPr="00AF6251">
        <w:rPr>
          <w:rFonts w:ascii="Times New Roman" w:eastAsia="Times New Roman" w:hAnsi="Times New Roman" w:cs="Times New Roman"/>
          <w:lang w:eastAsia="ru-RU"/>
        </w:rPr>
        <w:t>я</w:t>
      </w:r>
      <w:r w:rsidR="00B649FA" w:rsidRPr="00AF6251">
        <w:rPr>
          <w:rFonts w:ascii="Times New Roman" w:eastAsia="Times New Roman" w:hAnsi="Times New Roman" w:cs="Times New Roman"/>
          <w:lang w:eastAsia="ru-RU"/>
        </w:rPr>
        <w:t xml:space="preserve"> третьих лиц, или </w:t>
      </w:r>
      <w:r w:rsidR="00810FAE" w:rsidRPr="00AF6251">
        <w:rPr>
          <w:rFonts w:ascii="Times New Roman" w:eastAsia="Times New Roman" w:hAnsi="Times New Roman" w:cs="Times New Roman"/>
          <w:lang w:eastAsia="ru-RU"/>
        </w:rPr>
        <w:t xml:space="preserve">в случае наступления обстоятельств </w:t>
      </w:r>
      <w:r w:rsidR="00B649FA" w:rsidRPr="00AF6251">
        <w:rPr>
          <w:rFonts w:ascii="Times New Roman" w:eastAsia="Times New Roman" w:hAnsi="Times New Roman" w:cs="Times New Roman"/>
          <w:lang w:eastAsia="ru-RU"/>
        </w:rPr>
        <w:t>непреодолимой силы.</w:t>
      </w:r>
    </w:p>
    <w:p w14:paraId="1C95C5F5" w14:textId="77777777" w:rsidR="00E06AC0" w:rsidRPr="00AF6251" w:rsidRDefault="00E06AC0" w:rsidP="0032732B">
      <w:pPr>
        <w:tabs>
          <w:tab w:val="left" w:pos="4200"/>
        </w:tabs>
        <w:rPr>
          <w:rFonts w:ascii="Times New Roman" w:hAnsi="Times New Roman" w:cs="Times New Roman"/>
        </w:rPr>
      </w:pPr>
    </w:p>
    <w:sectPr w:rsidR="00E06AC0" w:rsidRPr="00AF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C2FA5"/>
    <w:multiLevelType w:val="multilevel"/>
    <w:tmpl w:val="4E600A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250B85"/>
    <w:multiLevelType w:val="hybridMultilevel"/>
    <w:tmpl w:val="C274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3601C6"/>
    <w:multiLevelType w:val="multilevel"/>
    <w:tmpl w:val="BC6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21D"/>
    <w:multiLevelType w:val="hybridMultilevel"/>
    <w:tmpl w:val="E48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6087"/>
    <w:multiLevelType w:val="multilevel"/>
    <w:tmpl w:val="A790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45112"/>
    <w:multiLevelType w:val="hybridMultilevel"/>
    <w:tmpl w:val="F1ACF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FC"/>
    <w:multiLevelType w:val="hybridMultilevel"/>
    <w:tmpl w:val="D74ADEB0"/>
    <w:lvl w:ilvl="0" w:tplc="AB9E68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55469"/>
    <w:multiLevelType w:val="multilevel"/>
    <w:tmpl w:val="07E89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C64DF9"/>
    <w:multiLevelType w:val="hybridMultilevel"/>
    <w:tmpl w:val="0694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C4F43"/>
    <w:multiLevelType w:val="hybridMultilevel"/>
    <w:tmpl w:val="5EC65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693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3822389">
    <w:abstractNumId w:val="1"/>
  </w:num>
  <w:num w:numId="3" w16cid:durableId="1052998631">
    <w:abstractNumId w:val="4"/>
  </w:num>
  <w:num w:numId="4" w16cid:durableId="1795322750">
    <w:abstractNumId w:val="6"/>
  </w:num>
  <w:num w:numId="5" w16cid:durableId="303588215">
    <w:abstractNumId w:val="3"/>
  </w:num>
  <w:num w:numId="6" w16cid:durableId="1999965675">
    <w:abstractNumId w:val="0"/>
  </w:num>
  <w:num w:numId="7" w16cid:durableId="387849099">
    <w:abstractNumId w:val="2"/>
  </w:num>
  <w:num w:numId="8" w16cid:durableId="493843162">
    <w:abstractNumId w:val="5"/>
  </w:num>
  <w:num w:numId="9" w16cid:durableId="1018118274">
    <w:abstractNumId w:val="8"/>
  </w:num>
  <w:num w:numId="10" w16cid:durableId="223493982">
    <w:abstractNumId w:val="7"/>
  </w:num>
  <w:num w:numId="11" w16cid:durableId="1953050586">
    <w:abstractNumId w:val="10"/>
  </w:num>
  <w:num w:numId="12" w16cid:durableId="284044030">
    <w:abstractNumId w:val="9"/>
  </w:num>
  <w:num w:numId="13" w16cid:durableId="494297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B8"/>
    <w:rsid w:val="00004C8D"/>
    <w:rsid w:val="0000501E"/>
    <w:rsid w:val="00020328"/>
    <w:rsid w:val="00020701"/>
    <w:rsid w:val="000410EC"/>
    <w:rsid w:val="00041E04"/>
    <w:rsid w:val="0007762C"/>
    <w:rsid w:val="000838DD"/>
    <w:rsid w:val="0008481E"/>
    <w:rsid w:val="00084DD7"/>
    <w:rsid w:val="00095D3C"/>
    <w:rsid w:val="000A495E"/>
    <w:rsid w:val="000B1240"/>
    <w:rsid w:val="000C0A63"/>
    <w:rsid w:val="000D25C3"/>
    <w:rsid w:val="000D42C2"/>
    <w:rsid w:val="000E10C1"/>
    <w:rsid w:val="000E3372"/>
    <w:rsid w:val="000E5470"/>
    <w:rsid w:val="000F1F13"/>
    <w:rsid w:val="000F4323"/>
    <w:rsid w:val="000F4FE3"/>
    <w:rsid w:val="001066BD"/>
    <w:rsid w:val="00106971"/>
    <w:rsid w:val="00116FF1"/>
    <w:rsid w:val="0013322C"/>
    <w:rsid w:val="00150A97"/>
    <w:rsid w:val="00153CE2"/>
    <w:rsid w:val="001603B7"/>
    <w:rsid w:val="001640DC"/>
    <w:rsid w:val="001832A2"/>
    <w:rsid w:val="0018529E"/>
    <w:rsid w:val="00191FA9"/>
    <w:rsid w:val="00193649"/>
    <w:rsid w:val="001A1248"/>
    <w:rsid w:val="001C47B7"/>
    <w:rsid w:val="001E1982"/>
    <w:rsid w:val="001E2403"/>
    <w:rsid w:val="001F05D1"/>
    <w:rsid w:val="00200FEC"/>
    <w:rsid w:val="002045EF"/>
    <w:rsid w:val="00210A9E"/>
    <w:rsid w:val="00212678"/>
    <w:rsid w:val="00221084"/>
    <w:rsid w:val="002244FD"/>
    <w:rsid w:val="00234BFB"/>
    <w:rsid w:val="00241BF8"/>
    <w:rsid w:val="002458DA"/>
    <w:rsid w:val="002459F0"/>
    <w:rsid w:val="00261BE7"/>
    <w:rsid w:val="002663D9"/>
    <w:rsid w:val="002815AC"/>
    <w:rsid w:val="00284D5C"/>
    <w:rsid w:val="0028759A"/>
    <w:rsid w:val="00291B62"/>
    <w:rsid w:val="002A25CF"/>
    <w:rsid w:val="002A65CA"/>
    <w:rsid w:val="002A68EF"/>
    <w:rsid w:val="002C7FB6"/>
    <w:rsid w:val="002D0219"/>
    <w:rsid w:val="002D4BA6"/>
    <w:rsid w:val="002E1D03"/>
    <w:rsid w:val="0030402A"/>
    <w:rsid w:val="003041C4"/>
    <w:rsid w:val="00304F60"/>
    <w:rsid w:val="00305FEB"/>
    <w:rsid w:val="00312B2B"/>
    <w:rsid w:val="00324BBE"/>
    <w:rsid w:val="0032732B"/>
    <w:rsid w:val="003328F5"/>
    <w:rsid w:val="00341E4B"/>
    <w:rsid w:val="00342C7B"/>
    <w:rsid w:val="00361FAB"/>
    <w:rsid w:val="003750B2"/>
    <w:rsid w:val="003775D1"/>
    <w:rsid w:val="00380AA6"/>
    <w:rsid w:val="0039789A"/>
    <w:rsid w:val="003A3AF1"/>
    <w:rsid w:val="003A665B"/>
    <w:rsid w:val="003E5B2E"/>
    <w:rsid w:val="003F2F5A"/>
    <w:rsid w:val="00404274"/>
    <w:rsid w:val="004219FD"/>
    <w:rsid w:val="00437685"/>
    <w:rsid w:val="004470B9"/>
    <w:rsid w:val="00447C1F"/>
    <w:rsid w:val="00451245"/>
    <w:rsid w:val="0045529E"/>
    <w:rsid w:val="0046751C"/>
    <w:rsid w:val="004679A2"/>
    <w:rsid w:val="004718BD"/>
    <w:rsid w:val="004829D0"/>
    <w:rsid w:val="00484D9E"/>
    <w:rsid w:val="004917C2"/>
    <w:rsid w:val="004A366B"/>
    <w:rsid w:val="004A68AC"/>
    <w:rsid w:val="004A7DE2"/>
    <w:rsid w:val="004B0401"/>
    <w:rsid w:val="004C5879"/>
    <w:rsid w:val="004D35E3"/>
    <w:rsid w:val="004D6ECF"/>
    <w:rsid w:val="004E4F1B"/>
    <w:rsid w:val="004E7767"/>
    <w:rsid w:val="004F5FDD"/>
    <w:rsid w:val="0051124C"/>
    <w:rsid w:val="00531ADB"/>
    <w:rsid w:val="00531D50"/>
    <w:rsid w:val="0055460D"/>
    <w:rsid w:val="00561A16"/>
    <w:rsid w:val="005672F4"/>
    <w:rsid w:val="00567BC7"/>
    <w:rsid w:val="00567BD7"/>
    <w:rsid w:val="00583295"/>
    <w:rsid w:val="00586D80"/>
    <w:rsid w:val="00591749"/>
    <w:rsid w:val="005A553E"/>
    <w:rsid w:val="005B08E7"/>
    <w:rsid w:val="005B364C"/>
    <w:rsid w:val="005B7C99"/>
    <w:rsid w:val="005D2E0F"/>
    <w:rsid w:val="005D7F55"/>
    <w:rsid w:val="005E020C"/>
    <w:rsid w:val="005E14F2"/>
    <w:rsid w:val="005E5CF3"/>
    <w:rsid w:val="005F427D"/>
    <w:rsid w:val="00606D0C"/>
    <w:rsid w:val="00620020"/>
    <w:rsid w:val="006249E1"/>
    <w:rsid w:val="00655789"/>
    <w:rsid w:val="00660120"/>
    <w:rsid w:val="006B31CA"/>
    <w:rsid w:val="006B7216"/>
    <w:rsid w:val="006D011F"/>
    <w:rsid w:val="006D685C"/>
    <w:rsid w:val="0071049F"/>
    <w:rsid w:val="00720703"/>
    <w:rsid w:val="00721F7B"/>
    <w:rsid w:val="00724F54"/>
    <w:rsid w:val="007414C8"/>
    <w:rsid w:val="00760BBA"/>
    <w:rsid w:val="00775A72"/>
    <w:rsid w:val="007A32AD"/>
    <w:rsid w:val="007B3006"/>
    <w:rsid w:val="007B6690"/>
    <w:rsid w:val="007C289E"/>
    <w:rsid w:val="007C3B5B"/>
    <w:rsid w:val="007C4BDA"/>
    <w:rsid w:val="007D6C4B"/>
    <w:rsid w:val="007F0270"/>
    <w:rsid w:val="007F10DC"/>
    <w:rsid w:val="007F1A54"/>
    <w:rsid w:val="008073EE"/>
    <w:rsid w:val="00810FAE"/>
    <w:rsid w:val="00836A13"/>
    <w:rsid w:val="00836A28"/>
    <w:rsid w:val="00847D89"/>
    <w:rsid w:val="0085227C"/>
    <w:rsid w:val="00854397"/>
    <w:rsid w:val="0088269F"/>
    <w:rsid w:val="00891A7C"/>
    <w:rsid w:val="008935B9"/>
    <w:rsid w:val="008A65FD"/>
    <w:rsid w:val="008A70B6"/>
    <w:rsid w:val="008C1E73"/>
    <w:rsid w:val="008C3A3C"/>
    <w:rsid w:val="008D4A39"/>
    <w:rsid w:val="008E182F"/>
    <w:rsid w:val="008E3CA5"/>
    <w:rsid w:val="008E7FC1"/>
    <w:rsid w:val="00902A34"/>
    <w:rsid w:val="00912BAB"/>
    <w:rsid w:val="00916FBD"/>
    <w:rsid w:val="009220A4"/>
    <w:rsid w:val="009257A8"/>
    <w:rsid w:val="009270C2"/>
    <w:rsid w:val="0093121B"/>
    <w:rsid w:val="009317F6"/>
    <w:rsid w:val="00932752"/>
    <w:rsid w:val="0093429F"/>
    <w:rsid w:val="009351A3"/>
    <w:rsid w:val="009358FF"/>
    <w:rsid w:val="009360D9"/>
    <w:rsid w:val="00955F52"/>
    <w:rsid w:val="00956D9B"/>
    <w:rsid w:val="00971A72"/>
    <w:rsid w:val="0098033C"/>
    <w:rsid w:val="009827E5"/>
    <w:rsid w:val="0099084C"/>
    <w:rsid w:val="00991224"/>
    <w:rsid w:val="009A38D6"/>
    <w:rsid w:val="009D530D"/>
    <w:rsid w:val="009D5AA7"/>
    <w:rsid w:val="009E7B3B"/>
    <w:rsid w:val="009F46BF"/>
    <w:rsid w:val="00A06F7E"/>
    <w:rsid w:val="00A149D2"/>
    <w:rsid w:val="00A2326E"/>
    <w:rsid w:val="00A30E55"/>
    <w:rsid w:val="00A31D1A"/>
    <w:rsid w:val="00A76C05"/>
    <w:rsid w:val="00A80F71"/>
    <w:rsid w:val="00A81419"/>
    <w:rsid w:val="00A84791"/>
    <w:rsid w:val="00A86426"/>
    <w:rsid w:val="00A95F58"/>
    <w:rsid w:val="00AB1C50"/>
    <w:rsid w:val="00AB3EF9"/>
    <w:rsid w:val="00AD1990"/>
    <w:rsid w:val="00AD1FF2"/>
    <w:rsid w:val="00AE49E6"/>
    <w:rsid w:val="00AE68EB"/>
    <w:rsid w:val="00AF61F3"/>
    <w:rsid w:val="00AF6251"/>
    <w:rsid w:val="00AF7D72"/>
    <w:rsid w:val="00B1367A"/>
    <w:rsid w:val="00B163FC"/>
    <w:rsid w:val="00B4213D"/>
    <w:rsid w:val="00B56A2A"/>
    <w:rsid w:val="00B649FA"/>
    <w:rsid w:val="00B726B6"/>
    <w:rsid w:val="00B91590"/>
    <w:rsid w:val="00BB2B72"/>
    <w:rsid w:val="00BC090F"/>
    <w:rsid w:val="00BC508E"/>
    <w:rsid w:val="00BD1BE7"/>
    <w:rsid w:val="00BD36A5"/>
    <w:rsid w:val="00BF4C7E"/>
    <w:rsid w:val="00C0028A"/>
    <w:rsid w:val="00C0270D"/>
    <w:rsid w:val="00C16352"/>
    <w:rsid w:val="00C16CB8"/>
    <w:rsid w:val="00C21960"/>
    <w:rsid w:val="00C3134A"/>
    <w:rsid w:val="00C44E2D"/>
    <w:rsid w:val="00C451E1"/>
    <w:rsid w:val="00C61AEA"/>
    <w:rsid w:val="00C6271A"/>
    <w:rsid w:val="00C63379"/>
    <w:rsid w:val="00C65ECC"/>
    <w:rsid w:val="00C77C95"/>
    <w:rsid w:val="00C90222"/>
    <w:rsid w:val="00CB1B90"/>
    <w:rsid w:val="00CB265B"/>
    <w:rsid w:val="00CE748F"/>
    <w:rsid w:val="00CF404D"/>
    <w:rsid w:val="00D221D5"/>
    <w:rsid w:val="00D319F8"/>
    <w:rsid w:val="00D415EE"/>
    <w:rsid w:val="00D473DB"/>
    <w:rsid w:val="00D5275C"/>
    <w:rsid w:val="00D601EB"/>
    <w:rsid w:val="00D64859"/>
    <w:rsid w:val="00D6529D"/>
    <w:rsid w:val="00D67604"/>
    <w:rsid w:val="00D76E6C"/>
    <w:rsid w:val="00D967DB"/>
    <w:rsid w:val="00DA3A46"/>
    <w:rsid w:val="00DB1F7A"/>
    <w:rsid w:val="00DD64E8"/>
    <w:rsid w:val="00DE1611"/>
    <w:rsid w:val="00DE22D5"/>
    <w:rsid w:val="00DF01C3"/>
    <w:rsid w:val="00DF3E25"/>
    <w:rsid w:val="00DF4FAC"/>
    <w:rsid w:val="00E009D8"/>
    <w:rsid w:val="00E06AC0"/>
    <w:rsid w:val="00E13F13"/>
    <w:rsid w:val="00E51CC7"/>
    <w:rsid w:val="00E57CAA"/>
    <w:rsid w:val="00E81636"/>
    <w:rsid w:val="00E83434"/>
    <w:rsid w:val="00E94C65"/>
    <w:rsid w:val="00E9666D"/>
    <w:rsid w:val="00EA7FAF"/>
    <w:rsid w:val="00EB0EF3"/>
    <w:rsid w:val="00EB13CC"/>
    <w:rsid w:val="00EC3542"/>
    <w:rsid w:val="00EC58E3"/>
    <w:rsid w:val="00EE019C"/>
    <w:rsid w:val="00EE1363"/>
    <w:rsid w:val="00EF5A44"/>
    <w:rsid w:val="00F02477"/>
    <w:rsid w:val="00F059F1"/>
    <w:rsid w:val="00F1771E"/>
    <w:rsid w:val="00F2010E"/>
    <w:rsid w:val="00F22D90"/>
    <w:rsid w:val="00F31C25"/>
    <w:rsid w:val="00F32903"/>
    <w:rsid w:val="00F359BB"/>
    <w:rsid w:val="00F378EC"/>
    <w:rsid w:val="00F537C0"/>
    <w:rsid w:val="00F64540"/>
    <w:rsid w:val="00F6534A"/>
    <w:rsid w:val="00F7462B"/>
    <w:rsid w:val="00F81916"/>
    <w:rsid w:val="00FA19C3"/>
    <w:rsid w:val="00FA5A18"/>
    <w:rsid w:val="00FB507E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6476"/>
  <w15:chartTrackingRefBased/>
  <w15:docId w15:val="{D8776E7E-8FED-4FE1-96DF-D69C242B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02A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D011F"/>
    <w:rPr>
      <w:color w:val="0000FF"/>
      <w:u w:val="single"/>
    </w:rPr>
  </w:style>
  <w:style w:type="table" w:styleId="a5">
    <w:name w:val="Table Grid"/>
    <w:basedOn w:val="a1"/>
    <w:uiPriority w:val="39"/>
    <w:rsid w:val="007C2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BB2B72"/>
    <w:rPr>
      <w:b/>
      <w:bCs/>
    </w:rPr>
  </w:style>
  <w:style w:type="paragraph" w:styleId="a7">
    <w:name w:val="Normal (Web)"/>
    <w:basedOn w:val="a"/>
    <w:rsid w:val="009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1F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B6690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BC508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508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508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508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508E"/>
    <w:rPr>
      <w:b/>
      <w:bCs/>
      <w:sz w:val="20"/>
      <w:szCs w:val="20"/>
    </w:rPr>
  </w:style>
  <w:style w:type="character" w:styleId="af0">
    <w:name w:val="Subtle Emphasis"/>
    <w:basedOn w:val="a0"/>
    <w:uiPriority w:val="19"/>
    <w:qFormat/>
    <w:rsid w:val="00361FAB"/>
    <w:rPr>
      <w:i/>
      <w:iCs/>
      <w:color w:val="404040" w:themeColor="text1" w:themeTint="BF"/>
    </w:rPr>
  </w:style>
  <w:style w:type="character" w:styleId="af1">
    <w:name w:val="Unresolved Mention"/>
    <w:basedOn w:val="a0"/>
    <w:uiPriority w:val="99"/>
    <w:semiHidden/>
    <w:unhideWhenUsed/>
    <w:rsid w:val="00341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stagram.com/hambi_super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eline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CE2B-11B9-4514-B22F-B03D11E9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Anna Yevgenevna</dc:creator>
  <cp:keywords/>
  <dc:description/>
  <cp:lastModifiedBy>Kim Yuliya Olegovna</cp:lastModifiedBy>
  <cp:revision>4</cp:revision>
  <dcterms:created xsi:type="dcterms:W3CDTF">2024-12-06T15:58:00Z</dcterms:created>
  <dcterms:modified xsi:type="dcterms:W3CDTF">2024-12-06T17:58:00Z</dcterms:modified>
</cp:coreProperties>
</file>