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2E48DA" w14:textId="0912899E" w:rsidR="00574EFE" w:rsidRPr="00893865" w:rsidRDefault="001B2A34" w:rsidP="00574EFE">
      <w:pPr>
        <w:spacing w:before="120"/>
        <w:jc w:val="right"/>
        <w:rPr>
          <w:b/>
          <w:smallCaps/>
          <w:lang w:val="uz-Cyrl-UZ"/>
        </w:rPr>
      </w:pPr>
      <w:r w:rsidRPr="003E70A9">
        <w:rPr>
          <w:b/>
          <w:smallCaps/>
          <w:lang w:val="en-US"/>
        </w:rPr>
        <w:t>22</w:t>
      </w:r>
      <w:r w:rsidR="0089602A" w:rsidRPr="00DF5286">
        <w:rPr>
          <w:b/>
          <w:smallCaps/>
          <w:lang w:val="uz-Latn-UZ"/>
        </w:rPr>
        <w:t xml:space="preserve">.07.2024 </w:t>
      </w:r>
      <w:r w:rsidR="004E7E35" w:rsidRPr="00DF5286">
        <w:rPr>
          <w:b/>
          <w:smallCaps/>
          <w:lang w:val="uz-Latn-UZ"/>
        </w:rPr>
        <w:t>yildagi</w:t>
      </w:r>
      <w:r w:rsidRPr="003E70A9">
        <w:rPr>
          <w:b/>
          <w:smallCaps/>
          <w:lang w:val="en-US"/>
        </w:rPr>
        <w:t xml:space="preserve"> 1</w:t>
      </w:r>
      <w:r w:rsidR="0089602A" w:rsidRPr="00DF5286">
        <w:rPr>
          <w:b/>
          <w:smallCaps/>
          <w:lang w:val="uz-Latn-UZ"/>
        </w:rPr>
        <w:t>/24-</w:t>
      </w:r>
      <w:r w:rsidR="004E7E35" w:rsidRPr="00DF5286">
        <w:rPr>
          <w:b/>
          <w:smallCaps/>
          <w:lang w:val="uz-Latn-UZ"/>
        </w:rPr>
        <w:t>sonli</w:t>
      </w:r>
      <w:r w:rsidR="0089602A" w:rsidRPr="00DF5286">
        <w:rPr>
          <w:b/>
          <w:smallCaps/>
          <w:lang w:val="uz-Latn-UZ"/>
        </w:rPr>
        <w:t xml:space="preserve"> </w:t>
      </w:r>
      <w:r w:rsidR="004E7E35" w:rsidRPr="00DF5286">
        <w:rPr>
          <w:b/>
          <w:smallCaps/>
          <w:lang w:val="uz-Latn-UZ"/>
        </w:rPr>
        <w:t>buyruq</w:t>
      </w:r>
      <w:r w:rsidR="0089602A" w:rsidRPr="00DF5286">
        <w:rPr>
          <w:b/>
          <w:smallCaps/>
          <w:lang w:val="uz-Latn-UZ"/>
        </w:rPr>
        <w:t xml:space="preserve"> </w:t>
      </w:r>
      <w:r w:rsidR="004E7E35" w:rsidRPr="00DF5286">
        <w:rPr>
          <w:b/>
          <w:smallCaps/>
          <w:lang w:val="uz-Latn-UZ"/>
        </w:rPr>
        <w:t>bilan</w:t>
      </w:r>
      <w:r w:rsidR="0089602A" w:rsidRPr="00DF5286">
        <w:rPr>
          <w:b/>
          <w:smallCaps/>
          <w:lang w:val="uz-Latn-UZ"/>
        </w:rPr>
        <w:t xml:space="preserve"> </w:t>
      </w:r>
      <w:r w:rsidR="004E7E35" w:rsidRPr="00DF5286">
        <w:rPr>
          <w:b/>
          <w:smallCaps/>
          <w:lang w:val="uz-Latn-UZ"/>
        </w:rPr>
        <w:t>tasdiqlangan</w:t>
      </w:r>
    </w:p>
    <w:p w14:paraId="0F8B6A32" w14:textId="53B0EDFC" w:rsidR="00574EFE" w:rsidRPr="00DF5286" w:rsidRDefault="00574EFE" w:rsidP="00574EFE">
      <w:pPr>
        <w:spacing w:before="120"/>
        <w:jc w:val="right"/>
        <w:rPr>
          <w:b/>
          <w:smallCaps/>
          <w:lang w:val="uz-Latn-UZ"/>
        </w:rPr>
      </w:pPr>
    </w:p>
    <w:p w14:paraId="28BB199C" w14:textId="77777777" w:rsidR="00574EFE" w:rsidRPr="00DF5286" w:rsidRDefault="00574EFE" w:rsidP="00574EFE">
      <w:pPr>
        <w:spacing w:before="120"/>
        <w:jc w:val="right"/>
        <w:rPr>
          <w:b/>
          <w:smallCaps/>
          <w:lang w:val="uz-Latn-UZ"/>
        </w:rPr>
      </w:pPr>
    </w:p>
    <w:p w14:paraId="1B3E4665" w14:textId="77777777" w:rsidR="00574EFE" w:rsidRPr="00DF5286" w:rsidRDefault="00574EFE" w:rsidP="00574EFE">
      <w:pPr>
        <w:spacing w:before="120"/>
        <w:jc w:val="right"/>
        <w:rPr>
          <w:b/>
          <w:smallCaps/>
          <w:lang w:val="uz-Latn-UZ"/>
        </w:rPr>
      </w:pPr>
    </w:p>
    <w:p w14:paraId="75E12B3B" w14:textId="77777777" w:rsidR="00574EFE" w:rsidRPr="00DF5286" w:rsidRDefault="00574EFE" w:rsidP="00574EFE">
      <w:pPr>
        <w:spacing w:before="120"/>
        <w:jc w:val="right"/>
        <w:rPr>
          <w:b/>
          <w:smallCaps/>
          <w:lang w:val="uz-Latn-UZ"/>
        </w:rPr>
      </w:pPr>
    </w:p>
    <w:p w14:paraId="10629323" w14:textId="77777777" w:rsidR="00574EFE" w:rsidRPr="00DF5286" w:rsidRDefault="00574EFE" w:rsidP="00574EFE">
      <w:pPr>
        <w:spacing w:before="120"/>
        <w:jc w:val="right"/>
        <w:rPr>
          <w:b/>
          <w:smallCaps/>
          <w:lang w:val="uz-Latn-UZ"/>
        </w:rPr>
      </w:pPr>
    </w:p>
    <w:p w14:paraId="6B7A1E15" w14:textId="77777777" w:rsidR="00574EFE" w:rsidRPr="00DF5286" w:rsidRDefault="00574EFE" w:rsidP="00574EFE">
      <w:pPr>
        <w:spacing w:before="120"/>
        <w:jc w:val="right"/>
        <w:rPr>
          <w:b/>
          <w:smallCaps/>
          <w:lang w:val="uz-Latn-UZ"/>
        </w:rPr>
      </w:pPr>
    </w:p>
    <w:p w14:paraId="40A4322A" w14:textId="77777777" w:rsidR="00574EFE" w:rsidRPr="00DF5286" w:rsidRDefault="00574EFE" w:rsidP="00574EFE">
      <w:pPr>
        <w:spacing w:before="120"/>
        <w:jc w:val="right"/>
        <w:rPr>
          <w:b/>
          <w:smallCaps/>
          <w:lang w:val="uz-Latn-UZ"/>
        </w:rPr>
      </w:pPr>
    </w:p>
    <w:p w14:paraId="12664C17" w14:textId="77777777" w:rsidR="00574EFE" w:rsidRPr="00DF5286" w:rsidRDefault="00574EFE" w:rsidP="00574EFE">
      <w:pPr>
        <w:spacing w:before="120"/>
        <w:jc w:val="right"/>
        <w:rPr>
          <w:b/>
          <w:smallCaps/>
          <w:lang w:val="uz-Latn-UZ"/>
        </w:rPr>
      </w:pPr>
    </w:p>
    <w:p w14:paraId="2E13D0F5" w14:textId="77777777" w:rsidR="00574EFE" w:rsidRPr="00DF5286" w:rsidRDefault="00574EFE" w:rsidP="00574EFE">
      <w:pPr>
        <w:spacing w:before="120"/>
        <w:jc w:val="right"/>
        <w:rPr>
          <w:b/>
          <w:smallCaps/>
          <w:lang w:val="uz-Latn-UZ"/>
        </w:rPr>
      </w:pPr>
    </w:p>
    <w:p w14:paraId="12196859" w14:textId="77777777" w:rsidR="00574EFE" w:rsidRPr="00DF5286" w:rsidRDefault="00574EFE" w:rsidP="00574EFE">
      <w:pPr>
        <w:spacing w:before="120"/>
        <w:jc w:val="right"/>
        <w:rPr>
          <w:b/>
          <w:smallCaps/>
          <w:lang w:val="uz-Latn-UZ"/>
        </w:rPr>
      </w:pPr>
    </w:p>
    <w:p w14:paraId="5F2AD575" w14:textId="77777777" w:rsidR="00574EFE" w:rsidRPr="00DF5286" w:rsidRDefault="00574EFE" w:rsidP="00574EFE">
      <w:pPr>
        <w:spacing w:before="120"/>
        <w:jc w:val="right"/>
        <w:rPr>
          <w:b/>
          <w:smallCaps/>
          <w:lang w:val="uz-Latn-UZ"/>
        </w:rPr>
      </w:pPr>
    </w:p>
    <w:p w14:paraId="3E0730CF" w14:textId="77777777" w:rsidR="00574EFE" w:rsidRPr="00DF5286" w:rsidRDefault="00574EFE" w:rsidP="00574EFE">
      <w:pPr>
        <w:spacing w:before="120"/>
        <w:jc w:val="right"/>
        <w:rPr>
          <w:b/>
          <w:smallCaps/>
          <w:lang w:val="uz-Latn-UZ"/>
        </w:rPr>
      </w:pPr>
    </w:p>
    <w:p w14:paraId="4E9D4AC5" w14:textId="77777777" w:rsidR="00574EFE" w:rsidRPr="00DF5286" w:rsidRDefault="00574EFE" w:rsidP="00574EFE">
      <w:pPr>
        <w:spacing w:before="120"/>
        <w:jc w:val="right"/>
        <w:rPr>
          <w:b/>
          <w:smallCaps/>
          <w:lang w:val="uz-Latn-UZ"/>
        </w:rPr>
      </w:pPr>
    </w:p>
    <w:p w14:paraId="54CCECA8" w14:textId="77777777" w:rsidR="00574EFE" w:rsidRPr="00DF5286" w:rsidRDefault="00574EFE" w:rsidP="00574EFE">
      <w:pPr>
        <w:spacing w:before="120"/>
        <w:jc w:val="right"/>
        <w:rPr>
          <w:b/>
          <w:smallCaps/>
          <w:lang w:val="uz-Latn-UZ"/>
        </w:rPr>
      </w:pPr>
    </w:p>
    <w:p w14:paraId="54178260" w14:textId="77777777" w:rsidR="00574EFE" w:rsidRPr="00DF5286" w:rsidRDefault="00574EFE" w:rsidP="00574EFE">
      <w:pPr>
        <w:spacing w:before="120"/>
        <w:jc w:val="right"/>
        <w:rPr>
          <w:b/>
          <w:smallCaps/>
          <w:lang w:val="uz-Latn-UZ"/>
        </w:rPr>
      </w:pPr>
    </w:p>
    <w:p w14:paraId="5F2A733A" w14:textId="4D529CC2" w:rsidR="00574EFE" w:rsidRPr="00DF5286" w:rsidRDefault="004E7E35" w:rsidP="00574EFE">
      <w:pPr>
        <w:spacing w:before="120"/>
        <w:jc w:val="center"/>
        <w:rPr>
          <w:b/>
          <w:smallCaps/>
          <w:lang w:val="uz-Latn-UZ"/>
        </w:rPr>
      </w:pPr>
      <w:r w:rsidRPr="00DF5286">
        <w:rPr>
          <w:b/>
          <w:smallCaps/>
          <w:lang w:val="uz-Latn-UZ"/>
        </w:rPr>
        <w:t xml:space="preserve">yetkazib beruvchilarning shaxsiy ma’lumotlarini himoyalash siyosati </w:t>
      </w:r>
    </w:p>
    <w:p w14:paraId="06D07517" w14:textId="363A2189" w:rsidR="003E70A9" w:rsidRPr="00CE79DB" w:rsidRDefault="003E70A9" w:rsidP="003E70A9">
      <w:pPr>
        <w:spacing w:before="120"/>
        <w:jc w:val="center"/>
        <w:rPr>
          <w:b/>
          <w:bCs/>
          <w:smallCaps/>
          <w:lang w:val="en-US"/>
        </w:rPr>
      </w:pPr>
      <w:r w:rsidRPr="00CE79DB">
        <w:rPr>
          <w:b/>
          <w:bCs/>
          <w:smallCaps/>
          <w:lang w:val="en-US"/>
        </w:rPr>
        <w:t xml:space="preserve">“NATIONAL TOWER INFRASTRUCTURE” </w:t>
      </w:r>
      <w:r>
        <w:rPr>
          <w:b/>
          <w:bCs/>
          <w:smallCaps/>
          <w:lang w:val="en-US"/>
        </w:rPr>
        <w:t>MCHJ</w:t>
      </w:r>
    </w:p>
    <w:p w14:paraId="15403A0B" w14:textId="77777777" w:rsidR="00574EFE" w:rsidRPr="003E70A9" w:rsidRDefault="00574EFE" w:rsidP="00A65CE4">
      <w:pPr>
        <w:spacing w:before="120"/>
        <w:jc w:val="center"/>
        <w:rPr>
          <w:b/>
          <w:smallCaps/>
          <w:lang w:val="en-US"/>
        </w:rPr>
      </w:pPr>
    </w:p>
    <w:p w14:paraId="4E0FF7F4" w14:textId="62BA974F" w:rsidR="00574EFE" w:rsidRPr="00DF5286" w:rsidRDefault="00574EFE" w:rsidP="00574EFE">
      <w:pPr>
        <w:spacing w:before="120"/>
        <w:rPr>
          <w:b/>
          <w:smallCaps/>
          <w:lang w:val="uz-Latn-UZ"/>
        </w:rPr>
      </w:pPr>
    </w:p>
    <w:p w14:paraId="5A24BA67" w14:textId="55A8331E" w:rsidR="00574EFE" w:rsidRPr="00DF5286" w:rsidRDefault="00574EFE">
      <w:pPr>
        <w:spacing w:after="160" w:line="259" w:lineRule="auto"/>
        <w:rPr>
          <w:b/>
          <w:smallCaps/>
          <w:lang w:val="uz-Latn-UZ"/>
        </w:rPr>
      </w:pPr>
    </w:p>
    <w:p w14:paraId="03DE8412" w14:textId="77777777" w:rsidR="00574EFE" w:rsidRPr="00DF5286" w:rsidRDefault="00574EFE">
      <w:pPr>
        <w:spacing w:after="160" w:line="259" w:lineRule="auto"/>
        <w:rPr>
          <w:b/>
          <w:smallCaps/>
          <w:lang w:val="uz-Latn-UZ"/>
        </w:rPr>
      </w:pPr>
    </w:p>
    <w:p w14:paraId="0460AF3C" w14:textId="77777777" w:rsidR="00574EFE" w:rsidRPr="00DF5286" w:rsidRDefault="00574EFE">
      <w:pPr>
        <w:spacing w:after="160" w:line="259" w:lineRule="auto"/>
        <w:rPr>
          <w:b/>
          <w:smallCaps/>
          <w:lang w:val="uz-Latn-UZ"/>
        </w:rPr>
      </w:pPr>
    </w:p>
    <w:p w14:paraId="0C83414B" w14:textId="77777777" w:rsidR="00574EFE" w:rsidRPr="00DF5286" w:rsidRDefault="00574EFE">
      <w:pPr>
        <w:spacing w:after="160" w:line="259" w:lineRule="auto"/>
        <w:rPr>
          <w:b/>
          <w:smallCaps/>
          <w:lang w:val="uz-Latn-UZ"/>
        </w:rPr>
      </w:pPr>
    </w:p>
    <w:p w14:paraId="3C4EA3CE" w14:textId="77777777" w:rsidR="00574EFE" w:rsidRPr="00DF5286" w:rsidRDefault="00574EFE">
      <w:pPr>
        <w:spacing w:after="160" w:line="259" w:lineRule="auto"/>
        <w:rPr>
          <w:b/>
          <w:smallCaps/>
          <w:lang w:val="uz-Latn-UZ"/>
        </w:rPr>
      </w:pPr>
    </w:p>
    <w:p w14:paraId="7E6D3A7F" w14:textId="77777777" w:rsidR="00574EFE" w:rsidRPr="00DF5286" w:rsidRDefault="00574EFE">
      <w:pPr>
        <w:spacing w:after="160" w:line="259" w:lineRule="auto"/>
        <w:rPr>
          <w:b/>
          <w:smallCaps/>
          <w:lang w:val="uz-Latn-UZ"/>
        </w:rPr>
      </w:pPr>
    </w:p>
    <w:p w14:paraId="47874D47" w14:textId="77777777" w:rsidR="00574EFE" w:rsidRPr="00DF5286" w:rsidRDefault="00574EFE">
      <w:pPr>
        <w:spacing w:after="160" w:line="259" w:lineRule="auto"/>
        <w:rPr>
          <w:b/>
          <w:smallCaps/>
          <w:lang w:val="uz-Latn-UZ"/>
        </w:rPr>
      </w:pPr>
    </w:p>
    <w:p w14:paraId="7132E0CB" w14:textId="77777777" w:rsidR="00574EFE" w:rsidRPr="00DF5286" w:rsidRDefault="00574EFE">
      <w:pPr>
        <w:spacing w:after="160" w:line="259" w:lineRule="auto"/>
        <w:rPr>
          <w:b/>
          <w:smallCaps/>
          <w:lang w:val="uz-Latn-UZ"/>
        </w:rPr>
      </w:pPr>
    </w:p>
    <w:p w14:paraId="7BD4BEE7" w14:textId="77777777" w:rsidR="00574EFE" w:rsidRPr="00DF5286" w:rsidRDefault="00574EFE">
      <w:pPr>
        <w:spacing w:after="160" w:line="259" w:lineRule="auto"/>
        <w:rPr>
          <w:b/>
          <w:smallCaps/>
          <w:lang w:val="uz-Latn-UZ"/>
        </w:rPr>
      </w:pPr>
    </w:p>
    <w:p w14:paraId="15A31328" w14:textId="77777777" w:rsidR="00574EFE" w:rsidRPr="00DF5286" w:rsidRDefault="00574EFE">
      <w:pPr>
        <w:spacing w:after="160" w:line="259" w:lineRule="auto"/>
        <w:rPr>
          <w:b/>
          <w:smallCaps/>
          <w:lang w:val="uz-Latn-UZ"/>
        </w:rPr>
      </w:pPr>
    </w:p>
    <w:p w14:paraId="489C3925" w14:textId="77777777" w:rsidR="00574EFE" w:rsidRPr="00DF5286" w:rsidRDefault="00574EFE">
      <w:pPr>
        <w:spacing w:after="160" w:line="259" w:lineRule="auto"/>
        <w:rPr>
          <w:b/>
          <w:smallCaps/>
          <w:lang w:val="uz-Latn-UZ"/>
        </w:rPr>
      </w:pPr>
    </w:p>
    <w:p w14:paraId="0C8D61CE" w14:textId="77777777" w:rsidR="00574EFE" w:rsidRPr="00DF5286" w:rsidRDefault="00574EFE">
      <w:pPr>
        <w:spacing w:after="160" w:line="259" w:lineRule="auto"/>
        <w:rPr>
          <w:b/>
          <w:smallCaps/>
          <w:lang w:val="uz-Latn-UZ"/>
        </w:rPr>
      </w:pPr>
    </w:p>
    <w:p w14:paraId="0C3421DE" w14:textId="77777777" w:rsidR="00574EFE" w:rsidRPr="00DF5286" w:rsidRDefault="00574EFE">
      <w:pPr>
        <w:spacing w:after="160" w:line="259" w:lineRule="auto"/>
        <w:rPr>
          <w:b/>
          <w:smallCaps/>
          <w:lang w:val="uz-Latn-UZ"/>
        </w:rPr>
      </w:pPr>
    </w:p>
    <w:p w14:paraId="7E6C77F5" w14:textId="77777777" w:rsidR="00574EFE" w:rsidRPr="00DF5286" w:rsidRDefault="00574EFE">
      <w:pPr>
        <w:spacing w:after="160" w:line="259" w:lineRule="auto"/>
        <w:rPr>
          <w:b/>
          <w:smallCaps/>
          <w:lang w:val="uz-Latn-UZ"/>
        </w:rPr>
      </w:pPr>
    </w:p>
    <w:p w14:paraId="7BBD5F4F" w14:textId="77777777" w:rsidR="00574EFE" w:rsidRPr="00DF5286" w:rsidRDefault="00574EFE">
      <w:pPr>
        <w:spacing w:after="160" w:line="259" w:lineRule="auto"/>
        <w:rPr>
          <w:b/>
          <w:smallCaps/>
          <w:lang w:val="uz-Latn-UZ"/>
        </w:rPr>
      </w:pPr>
    </w:p>
    <w:p w14:paraId="77E905F9" w14:textId="093C7A20" w:rsidR="00574EFE" w:rsidRPr="00DF5286" w:rsidRDefault="004E7E35" w:rsidP="00574EFE">
      <w:pPr>
        <w:spacing w:after="160" w:line="259" w:lineRule="auto"/>
        <w:jc w:val="center"/>
        <w:rPr>
          <w:b/>
          <w:smallCaps/>
          <w:lang w:val="uz-Latn-UZ"/>
        </w:rPr>
      </w:pPr>
      <w:r w:rsidRPr="00DF5286">
        <w:rPr>
          <w:b/>
          <w:smallCaps/>
          <w:lang w:val="uz-Latn-UZ"/>
        </w:rPr>
        <w:lastRenderedPageBreak/>
        <w:t>Toshkent, 2024 y.</w:t>
      </w:r>
    </w:p>
    <w:p w14:paraId="163C49A5" w14:textId="4BE25063" w:rsidR="00A65CE4" w:rsidRPr="00DF5286" w:rsidRDefault="004E7E35" w:rsidP="00A65CE4">
      <w:pPr>
        <w:spacing w:before="120"/>
        <w:jc w:val="center"/>
        <w:rPr>
          <w:b/>
          <w:smallCaps/>
          <w:sz w:val="22"/>
          <w:szCs w:val="22"/>
          <w:lang w:val="uz-Latn-UZ"/>
        </w:rPr>
      </w:pPr>
      <w:r w:rsidRPr="00DF5286">
        <w:rPr>
          <w:b/>
          <w:smallCaps/>
          <w:sz w:val="22"/>
          <w:szCs w:val="22"/>
          <w:lang w:val="uz-Latn-UZ"/>
        </w:rPr>
        <w:t>yetkazib beruvchilarning shaxsiy ma’lumotlarini himoyalash siyosati</w:t>
      </w:r>
    </w:p>
    <w:p w14:paraId="21E203A7" w14:textId="4F62E09E" w:rsidR="00A65CE4" w:rsidRPr="00DF5286" w:rsidRDefault="004E7E35" w:rsidP="00A65CE4">
      <w:pPr>
        <w:spacing w:before="120"/>
        <w:jc w:val="both"/>
        <w:rPr>
          <w:sz w:val="22"/>
          <w:szCs w:val="22"/>
          <w:lang w:val="uz-Latn-UZ"/>
        </w:rPr>
      </w:pPr>
      <w:r w:rsidRPr="7DC49212">
        <w:rPr>
          <w:sz w:val="22"/>
          <w:szCs w:val="22"/>
          <w:lang w:val="uz-Latn-UZ"/>
        </w:rPr>
        <w:t xml:space="preserve">Mazkur Shaxsiy ma’lumotlarni himoyalash siyosati (keyingi o‘rinlarda - "Siyosat") VEON Ltd.ning sho‘ba kompaniyasi </w:t>
      </w:r>
      <w:r w:rsidRPr="7DC49212">
        <w:rPr>
          <w:b/>
          <w:bCs/>
          <w:sz w:val="22"/>
          <w:szCs w:val="22"/>
          <w:lang w:val="uz-Latn-UZ"/>
        </w:rPr>
        <w:t>"</w:t>
      </w:r>
      <w:r w:rsidR="73C45AC8" w:rsidRPr="7DC49212">
        <w:rPr>
          <w:b/>
          <w:bCs/>
          <w:sz w:val="22"/>
          <w:szCs w:val="22"/>
          <w:lang w:val="uz-Latn-UZ"/>
        </w:rPr>
        <w:t>NATIONAL TOWER INFRASTRUCTURE</w:t>
      </w:r>
      <w:r w:rsidRPr="7DC49212">
        <w:rPr>
          <w:b/>
          <w:bCs/>
          <w:sz w:val="22"/>
          <w:szCs w:val="22"/>
          <w:lang w:val="uz-Latn-UZ"/>
        </w:rPr>
        <w:t xml:space="preserve">" </w:t>
      </w:r>
      <w:r w:rsidR="09CA8AA7" w:rsidRPr="7DC49212">
        <w:rPr>
          <w:b/>
          <w:bCs/>
          <w:sz w:val="22"/>
          <w:szCs w:val="22"/>
          <w:lang w:val="uz-Latn-UZ"/>
        </w:rPr>
        <w:t>MCh</w:t>
      </w:r>
      <w:r w:rsidRPr="7DC49212">
        <w:rPr>
          <w:b/>
          <w:bCs/>
          <w:sz w:val="22"/>
          <w:szCs w:val="22"/>
          <w:lang w:val="uz-Latn-UZ"/>
        </w:rPr>
        <w:t>J</w:t>
      </w:r>
      <w:r w:rsidRPr="7DC49212">
        <w:rPr>
          <w:sz w:val="22"/>
          <w:szCs w:val="22"/>
          <w:lang w:val="uz-Latn-UZ"/>
        </w:rPr>
        <w:t xml:space="preserve"> (keyingi o‘rinlarda - "</w:t>
      </w:r>
      <w:r w:rsidR="5F306119" w:rsidRPr="7DC49212">
        <w:rPr>
          <w:b/>
          <w:bCs/>
          <w:sz w:val="22"/>
          <w:szCs w:val="22"/>
          <w:lang w:val="uz-Latn-UZ"/>
        </w:rPr>
        <w:t>NTI</w:t>
      </w:r>
      <w:r w:rsidRPr="7DC49212">
        <w:rPr>
          <w:sz w:val="22"/>
          <w:szCs w:val="22"/>
          <w:lang w:val="uz-Latn-UZ"/>
        </w:rPr>
        <w:t xml:space="preserve">") siz bizga taqdim etgan (yoki ilgari o‘rnatilgan shartnomadan oldingi munosabatlar doirasida taqdim etgan) shaxsiy ma’lumotlarga, shuningdek, faoliyatimizni amalga oshirish jarayonida to‘plagan ma’lumotlarga ishlov berishni amalga oshirilishini bayon qiladi. </w:t>
      </w:r>
    </w:p>
    <w:p w14:paraId="76B2E6CC" w14:textId="208AD733" w:rsidR="00A65CE4" w:rsidRPr="00DF5286" w:rsidRDefault="004E7E35" w:rsidP="7DC49212">
      <w:pPr>
        <w:spacing w:before="120"/>
        <w:jc w:val="both"/>
        <w:rPr>
          <w:sz w:val="22"/>
          <w:szCs w:val="22"/>
          <w:lang w:val="uz-Latn-UZ"/>
        </w:rPr>
      </w:pPr>
      <w:r w:rsidRPr="7DC49212">
        <w:rPr>
          <w:sz w:val="22"/>
          <w:szCs w:val="22"/>
          <w:lang w:val="uz-Latn-UZ"/>
        </w:rPr>
        <w:t xml:space="preserve">Ushbu Siyosatda, biz </w:t>
      </w:r>
      <w:r w:rsidR="2E784AC7" w:rsidRPr="7DC49212">
        <w:rPr>
          <w:b/>
          <w:bCs/>
          <w:sz w:val="22"/>
          <w:szCs w:val="22"/>
          <w:lang w:val="uz-Latn-UZ"/>
        </w:rPr>
        <w:t>NTI</w:t>
      </w:r>
      <w:r w:rsidR="2E784AC7" w:rsidRPr="7DC49212">
        <w:rPr>
          <w:sz w:val="22"/>
          <w:szCs w:val="22"/>
          <w:lang w:val="uz-Latn-UZ"/>
        </w:rPr>
        <w:t xml:space="preserve"> </w:t>
      </w:r>
      <w:r w:rsidRPr="7DC49212">
        <w:rPr>
          <w:sz w:val="22"/>
          <w:szCs w:val="22"/>
          <w:lang w:val="uz-Latn-UZ"/>
        </w:rPr>
        <w:t xml:space="preserve">yoki "biz"/"bizni"/"bizning" ga havola qilishimizda, biz O‘zbekiston Respublikasi, Toshkent shahri, Buxoro ko‘chasi, 1 manzil bo‘yicha ro‘yxatdan o‘tgan, STIR: </w:t>
      </w:r>
      <w:r w:rsidR="1E85684A" w:rsidRPr="001B2A34">
        <w:rPr>
          <w:color w:val="000000" w:themeColor="text1"/>
          <w:sz w:val="22"/>
          <w:szCs w:val="22"/>
          <w:lang w:val="uz-Latn-UZ"/>
        </w:rPr>
        <w:t>311 141 981</w:t>
      </w:r>
      <w:r w:rsidRPr="7DC49212">
        <w:rPr>
          <w:sz w:val="22"/>
          <w:szCs w:val="22"/>
          <w:lang w:val="uz-Latn-UZ"/>
        </w:rPr>
        <w:t xml:space="preserve">, </w:t>
      </w:r>
      <w:r w:rsidRPr="7DC49212">
        <w:rPr>
          <w:b/>
          <w:bCs/>
          <w:sz w:val="22"/>
          <w:szCs w:val="22"/>
          <w:lang w:val="uz-Latn-UZ"/>
        </w:rPr>
        <w:t>"</w:t>
      </w:r>
      <w:r w:rsidR="7AC0A059" w:rsidRPr="7DC49212">
        <w:rPr>
          <w:b/>
          <w:bCs/>
          <w:sz w:val="22"/>
          <w:szCs w:val="22"/>
          <w:lang w:val="uz-Latn-UZ"/>
        </w:rPr>
        <w:t>NTI</w:t>
      </w:r>
      <w:r w:rsidRPr="7DC49212">
        <w:rPr>
          <w:b/>
          <w:bCs/>
          <w:sz w:val="22"/>
          <w:szCs w:val="22"/>
          <w:lang w:val="uz-Latn-UZ"/>
        </w:rPr>
        <w:t xml:space="preserve">" </w:t>
      </w:r>
      <w:r w:rsidR="5525A3F5" w:rsidRPr="7DC49212">
        <w:rPr>
          <w:b/>
          <w:bCs/>
          <w:sz w:val="22"/>
          <w:szCs w:val="22"/>
          <w:lang w:val="uz-Latn-UZ"/>
        </w:rPr>
        <w:t>MChJ</w:t>
      </w:r>
      <w:r w:rsidR="5525A3F5" w:rsidRPr="7DC49212">
        <w:rPr>
          <w:sz w:val="22"/>
          <w:szCs w:val="22"/>
          <w:lang w:val="uz-Latn-UZ"/>
        </w:rPr>
        <w:t xml:space="preserve"> </w:t>
      </w:r>
      <w:r w:rsidRPr="7DC49212">
        <w:rPr>
          <w:sz w:val="22"/>
          <w:szCs w:val="22"/>
          <w:lang w:val="uz-Latn-UZ"/>
        </w:rPr>
        <w:t xml:space="preserve">ni nazarda tutamiz. </w:t>
      </w:r>
    </w:p>
    <w:p w14:paraId="484D04BD" w14:textId="0AF987A9" w:rsidR="00A65CE4" w:rsidRPr="00DF5286" w:rsidRDefault="004E7E35" w:rsidP="00A65CE4">
      <w:pPr>
        <w:spacing w:before="120"/>
        <w:jc w:val="both"/>
        <w:rPr>
          <w:sz w:val="22"/>
          <w:szCs w:val="22"/>
          <w:lang w:val="uz-Latn-UZ"/>
        </w:rPr>
      </w:pPr>
      <w:r w:rsidRPr="00DF5286">
        <w:rPr>
          <w:sz w:val="22"/>
          <w:szCs w:val="22"/>
          <w:lang w:val="uz-Latn-UZ"/>
        </w:rPr>
        <w:t>Ushbu Siyosatda biz, shuningdek, VEON kompaniyasiga havola qilishmiz mumkin, va biz buni qilganimizda, biz Claude Debussylaan 88, 1082 MD, Amsterdam, Niderlandiya, manzili bo‘yicha ro‘yxatdan o‘tgan VEON Ltd. kompaniyani nazarda tutamiz. Kontakt ma’lumotlarni VEON veb-saytida https://www.veon.com/get-in-touch manzil bo‘yicha topish mumkin.</w:t>
      </w:r>
    </w:p>
    <w:p w14:paraId="4DBB9E67" w14:textId="3245EF1B" w:rsidR="00A65CE4" w:rsidRPr="00DF5286" w:rsidRDefault="004E7E35" w:rsidP="00A65CE4">
      <w:pPr>
        <w:spacing w:before="120"/>
        <w:jc w:val="both"/>
        <w:rPr>
          <w:sz w:val="22"/>
          <w:szCs w:val="22"/>
          <w:lang w:val="uz-Latn-UZ"/>
        </w:rPr>
      </w:pPr>
      <w:r w:rsidRPr="00DF5286">
        <w:rPr>
          <w:sz w:val="22"/>
          <w:szCs w:val="22"/>
          <w:lang w:val="uz-Latn-UZ"/>
        </w:rPr>
        <w:t>Biz ushbu Siyosatni istalgan vaqtda qayta ko‘rib chiqishimiz mumkin.</w:t>
      </w:r>
    </w:p>
    <w:p w14:paraId="31B8A3CB" w14:textId="5CB9B473" w:rsidR="00A65CE4" w:rsidRPr="00DF5286" w:rsidRDefault="004E7E35" w:rsidP="00A65CE4">
      <w:pPr>
        <w:spacing w:before="120"/>
        <w:jc w:val="both"/>
        <w:rPr>
          <w:sz w:val="22"/>
          <w:szCs w:val="22"/>
          <w:lang w:val="uz-Latn-UZ"/>
        </w:rPr>
      </w:pPr>
      <w:r w:rsidRPr="00DF5286">
        <w:rPr>
          <w:sz w:val="22"/>
          <w:szCs w:val="22"/>
          <w:lang w:val="uz-Latn-UZ"/>
        </w:rPr>
        <w:t xml:space="preserve">Mazkur Siyosat quyidagilarni tavsiflaydi: </w:t>
      </w:r>
    </w:p>
    <w:p w14:paraId="13707C70" w14:textId="23D9266C" w:rsidR="00A65CE4" w:rsidRPr="00DF5286" w:rsidRDefault="00000000" w:rsidP="00A65CE4">
      <w:pPr>
        <w:spacing w:before="120"/>
        <w:jc w:val="both"/>
        <w:rPr>
          <w:sz w:val="22"/>
          <w:szCs w:val="22"/>
          <w:lang w:val="uz-Latn-UZ"/>
        </w:rPr>
      </w:pPr>
      <w:r w:rsidRPr="00DF5286">
        <w:rPr>
          <w:sz w:val="22"/>
          <w:szCs w:val="22"/>
          <w:lang w:val="uz-Latn-UZ"/>
        </w:rPr>
        <w:t>•</w:t>
      </w:r>
      <w:r w:rsidRPr="00DF5286">
        <w:rPr>
          <w:sz w:val="22"/>
          <w:szCs w:val="22"/>
          <w:lang w:val="uz-Latn-UZ"/>
        </w:rPr>
        <w:tab/>
      </w:r>
      <w:r w:rsidR="004E7E35" w:rsidRPr="00DF5286">
        <w:rPr>
          <w:sz w:val="22"/>
          <w:szCs w:val="22"/>
          <w:lang w:val="uz-Latn-UZ"/>
        </w:rPr>
        <w:t>Biz</w:t>
      </w:r>
      <w:r w:rsidRPr="00DF5286">
        <w:rPr>
          <w:sz w:val="22"/>
          <w:szCs w:val="22"/>
          <w:lang w:val="uz-Latn-UZ"/>
        </w:rPr>
        <w:t xml:space="preserve"> </w:t>
      </w:r>
      <w:r w:rsidR="004E7E35" w:rsidRPr="00DF5286">
        <w:rPr>
          <w:sz w:val="22"/>
          <w:szCs w:val="22"/>
          <w:lang w:val="uz-Latn-UZ"/>
        </w:rPr>
        <w:t>to‘playdigan</w:t>
      </w:r>
      <w:r w:rsidRPr="00DF5286">
        <w:rPr>
          <w:sz w:val="22"/>
          <w:szCs w:val="22"/>
          <w:lang w:val="uz-Latn-UZ"/>
        </w:rPr>
        <w:t xml:space="preserve"> </w:t>
      </w:r>
      <w:r w:rsidR="004E7E35" w:rsidRPr="00DF5286">
        <w:rPr>
          <w:sz w:val="22"/>
          <w:szCs w:val="22"/>
          <w:lang w:val="uz-Latn-UZ"/>
        </w:rPr>
        <w:t>ma’lumotlarni</w:t>
      </w:r>
      <w:r w:rsidRPr="00DF5286">
        <w:rPr>
          <w:sz w:val="22"/>
          <w:szCs w:val="22"/>
          <w:lang w:val="uz-Latn-UZ"/>
        </w:rPr>
        <w:t xml:space="preserve"> </w:t>
      </w:r>
      <w:r w:rsidR="004E7E35" w:rsidRPr="00DF5286">
        <w:rPr>
          <w:sz w:val="22"/>
          <w:szCs w:val="22"/>
          <w:lang w:val="uz-Latn-UZ"/>
        </w:rPr>
        <w:t>va</w:t>
      </w:r>
      <w:r w:rsidRPr="00DF5286">
        <w:rPr>
          <w:sz w:val="22"/>
          <w:szCs w:val="22"/>
          <w:lang w:val="uz-Latn-UZ"/>
        </w:rPr>
        <w:t xml:space="preserve"> </w:t>
      </w:r>
      <w:r w:rsidR="004E7E35" w:rsidRPr="00DF5286">
        <w:rPr>
          <w:sz w:val="22"/>
          <w:szCs w:val="22"/>
          <w:lang w:val="uz-Latn-UZ"/>
        </w:rPr>
        <w:t>biz</w:t>
      </w:r>
      <w:r w:rsidRPr="00DF5286">
        <w:rPr>
          <w:sz w:val="22"/>
          <w:szCs w:val="22"/>
          <w:lang w:val="uz-Latn-UZ"/>
        </w:rPr>
        <w:t xml:space="preserve"> </w:t>
      </w:r>
      <w:r w:rsidR="004E7E35" w:rsidRPr="00DF5286">
        <w:rPr>
          <w:sz w:val="22"/>
          <w:szCs w:val="22"/>
          <w:lang w:val="uz-Latn-UZ"/>
        </w:rPr>
        <w:t>ularni</w:t>
      </w:r>
      <w:r w:rsidRPr="00DF5286">
        <w:rPr>
          <w:sz w:val="22"/>
          <w:szCs w:val="22"/>
          <w:lang w:val="uz-Latn-UZ"/>
        </w:rPr>
        <w:t xml:space="preserve"> </w:t>
      </w:r>
      <w:r w:rsidR="004E7E35" w:rsidRPr="00DF5286">
        <w:rPr>
          <w:sz w:val="22"/>
          <w:szCs w:val="22"/>
          <w:lang w:val="uz-Latn-UZ"/>
        </w:rPr>
        <w:t>qaerdan</w:t>
      </w:r>
      <w:r w:rsidRPr="00DF5286">
        <w:rPr>
          <w:sz w:val="22"/>
          <w:szCs w:val="22"/>
          <w:lang w:val="uz-Latn-UZ"/>
        </w:rPr>
        <w:t xml:space="preserve"> </w:t>
      </w:r>
      <w:r w:rsidR="004E7E35" w:rsidRPr="00DF5286">
        <w:rPr>
          <w:sz w:val="22"/>
          <w:szCs w:val="22"/>
          <w:lang w:val="uz-Latn-UZ"/>
        </w:rPr>
        <w:t>olishimiz</w:t>
      </w:r>
    </w:p>
    <w:p w14:paraId="5D62986C" w14:textId="0F23A344" w:rsidR="00A65CE4" w:rsidRPr="00DF5286" w:rsidRDefault="00000000" w:rsidP="00A65CE4">
      <w:pPr>
        <w:spacing w:before="120"/>
        <w:jc w:val="both"/>
        <w:rPr>
          <w:sz w:val="22"/>
          <w:szCs w:val="22"/>
          <w:lang w:val="uz-Latn-UZ"/>
        </w:rPr>
      </w:pPr>
      <w:r w:rsidRPr="00DF5286">
        <w:rPr>
          <w:sz w:val="22"/>
          <w:szCs w:val="22"/>
          <w:lang w:val="uz-Latn-UZ"/>
        </w:rPr>
        <w:t>•</w:t>
      </w:r>
      <w:r w:rsidRPr="00DF5286">
        <w:rPr>
          <w:sz w:val="22"/>
          <w:szCs w:val="22"/>
          <w:lang w:val="uz-Latn-UZ"/>
        </w:rPr>
        <w:tab/>
      </w:r>
      <w:r w:rsidR="004E7E35" w:rsidRPr="00DF5286">
        <w:rPr>
          <w:sz w:val="22"/>
          <w:szCs w:val="22"/>
          <w:lang w:val="uz-Latn-UZ"/>
        </w:rPr>
        <w:t>Biz</w:t>
      </w:r>
      <w:r w:rsidRPr="00DF5286">
        <w:rPr>
          <w:sz w:val="22"/>
          <w:szCs w:val="22"/>
          <w:lang w:val="uz-Latn-UZ"/>
        </w:rPr>
        <w:t xml:space="preserve"> </w:t>
      </w:r>
      <w:r w:rsidR="004E7E35" w:rsidRPr="00DF5286">
        <w:rPr>
          <w:sz w:val="22"/>
          <w:szCs w:val="22"/>
          <w:lang w:val="uz-Latn-UZ"/>
        </w:rPr>
        <w:t>to‘plangan</w:t>
      </w:r>
      <w:r w:rsidRPr="00DF5286">
        <w:rPr>
          <w:sz w:val="22"/>
          <w:szCs w:val="22"/>
          <w:lang w:val="uz-Latn-UZ"/>
        </w:rPr>
        <w:t xml:space="preserve"> </w:t>
      </w:r>
      <w:r w:rsidR="004E7E35" w:rsidRPr="00DF5286">
        <w:rPr>
          <w:sz w:val="22"/>
          <w:szCs w:val="22"/>
          <w:lang w:val="uz-Latn-UZ"/>
        </w:rPr>
        <w:t>ma’lumotlardan</w:t>
      </w:r>
      <w:r w:rsidRPr="00DF5286">
        <w:rPr>
          <w:sz w:val="22"/>
          <w:szCs w:val="22"/>
          <w:lang w:val="uz-Latn-UZ"/>
        </w:rPr>
        <w:t xml:space="preserve"> </w:t>
      </w:r>
      <w:r w:rsidR="004E7E35" w:rsidRPr="00DF5286">
        <w:rPr>
          <w:sz w:val="22"/>
          <w:szCs w:val="22"/>
          <w:lang w:val="uz-Latn-UZ"/>
        </w:rPr>
        <w:t>qanday</w:t>
      </w:r>
      <w:r w:rsidRPr="00DF5286">
        <w:rPr>
          <w:sz w:val="22"/>
          <w:szCs w:val="22"/>
          <w:lang w:val="uz-Latn-UZ"/>
        </w:rPr>
        <w:t xml:space="preserve"> </w:t>
      </w:r>
      <w:r w:rsidR="004E7E35" w:rsidRPr="00DF5286">
        <w:rPr>
          <w:sz w:val="22"/>
          <w:szCs w:val="22"/>
          <w:lang w:val="uz-Latn-UZ"/>
        </w:rPr>
        <w:t>foydalanishimiz</w:t>
      </w:r>
    </w:p>
    <w:p w14:paraId="2A7E48DE" w14:textId="2F9785BB" w:rsidR="00A65CE4" w:rsidRPr="00DF5286" w:rsidRDefault="00000000" w:rsidP="00A65CE4">
      <w:pPr>
        <w:spacing w:before="120"/>
        <w:jc w:val="both"/>
        <w:rPr>
          <w:sz w:val="22"/>
          <w:szCs w:val="22"/>
          <w:lang w:val="uz-Latn-UZ"/>
        </w:rPr>
      </w:pPr>
      <w:r w:rsidRPr="00DF5286">
        <w:rPr>
          <w:sz w:val="22"/>
          <w:szCs w:val="22"/>
          <w:lang w:val="uz-Latn-UZ"/>
        </w:rPr>
        <w:t>•</w:t>
      </w:r>
      <w:r w:rsidRPr="00DF5286">
        <w:rPr>
          <w:sz w:val="22"/>
          <w:szCs w:val="22"/>
          <w:lang w:val="uz-Latn-UZ"/>
        </w:rPr>
        <w:tab/>
      </w:r>
      <w:r w:rsidR="004E7E35" w:rsidRPr="00DF5286">
        <w:rPr>
          <w:sz w:val="22"/>
          <w:szCs w:val="22"/>
          <w:lang w:val="uz-Latn-UZ"/>
        </w:rPr>
        <w:t>Siz</w:t>
      </w:r>
      <w:r w:rsidRPr="00DF5286">
        <w:rPr>
          <w:sz w:val="22"/>
          <w:szCs w:val="22"/>
          <w:lang w:val="uz-Latn-UZ"/>
        </w:rPr>
        <w:t xml:space="preserve"> </w:t>
      </w:r>
      <w:r w:rsidR="004E7E35" w:rsidRPr="00DF5286">
        <w:rPr>
          <w:sz w:val="22"/>
          <w:szCs w:val="22"/>
          <w:lang w:val="uz-Latn-UZ"/>
        </w:rPr>
        <w:t>haqingizdagi</w:t>
      </w:r>
      <w:r w:rsidRPr="00DF5286">
        <w:rPr>
          <w:sz w:val="22"/>
          <w:szCs w:val="22"/>
          <w:lang w:val="uz-Latn-UZ"/>
        </w:rPr>
        <w:t xml:space="preserve"> </w:t>
      </w:r>
      <w:r w:rsidR="004E7E35" w:rsidRPr="00DF5286">
        <w:rPr>
          <w:sz w:val="22"/>
          <w:szCs w:val="22"/>
          <w:lang w:val="uz-Latn-UZ"/>
        </w:rPr>
        <w:t>ma’lumotlarni</w:t>
      </w:r>
      <w:r w:rsidRPr="00DF5286">
        <w:rPr>
          <w:sz w:val="22"/>
          <w:szCs w:val="22"/>
          <w:lang w:val="uz-Latn-UZ"/>
        </w:rPr>
        <w:t xml:space="preserve"> </w:t>
      </w:r>
      <w:r w:rsidR="004E7E35" w:rsidRPr="00DF5286">
        <w:rPr>
          <w:sz w:val="22"/>
          <w:szCs w:val="22"/>
          <w:lang w:val="uz-Latn-UZ"/>
        </w:rPr>
        <w:t>qo‘llash</w:t>
      </w:r>
      <w:r w:rsidRPr="00DF5286">
        <w:rPr>
          <w:sz w:val="22"/>
          <w:szCs w:val="22"/>
          <w:lang w:val="uz-Latn-UZ"/>
        </w:rPr>
        <w:t xml:space="preserve"> </w:t>
      </w:r>
      <w:r w:rsidR="004E7E35" w:rsidRPr="00DF5286">
        <w:rPr>
          <w:sz w:val="22"/>
          <w:szCs w:val="22"/>
          <w:lang w:val="uz-Latn-UZ"/>
        </w:rPr>
        <w:t>uchun</w:t>
      </w:r>
      <w:r w:rsidRPr="00DF5286">
        <w:rPr>
          <w:sz w:val="22"/>
          <w:szCs w:val="22"/>
          <w:lang w:val="uz-Latn-UZ"/>
        </w:rPr>
        <w:t xml:space="preserve"> </w:t>
      </w:r>
      <w:r w:rsidR="004E7E35" w:rsidRPr="00DF5286">
        <w:rPr>
          <w:sz w:val="22"/>
          <w:szCs w:val="22"/>
          <w:lang w:val="uz-Latn-UZ"/>
        </w:rPr>
        <w:t>asoslar</w:t>
      </w:r>
      <w:r w:rsidRPr="00DF5286">
        <w:rPr>
          <w:sz w:val="22"/>
          <w:szCs w:val="22"/>
          <w:lang w:val="uz-Latn-UZ"/>
        </w:rPr>
        <w:t xml:space="preserve"> </w:t>
      </w:r>
    </w:p>
    <w:p w14:paraId="49BE3A20" w14:textId="3B0A7AA5" w:rsidR="00A65CE4" w:rsidRPr="00DF5286" w:rsidRDefault="00000000" w:rsidP="00A65CE4">
      <w:pPr>
        <w:spacing w:before="120"/>
        <w:jc w:val="both"/>
        <w:rPr>
          <w:sz w:val="22"/>
          <w:szCs w:val="22"/>
          <w:lang w:val="uz-Latn-UZ"/>
        </w:rPr>
      </w:pPr>
      <w:r w:rsidRPr="00DF5286">
        <w:rPr>
          <w:sz w:val="22"/>
          <w:szCs w:val="22"/>
          <w:lang w:val="uz-Latn-UZ"/>
        </w:rPr>
        <w:t>•</w:t>
      </w:r>
      <w:r w:rsidRPr="00DF5286">
        <w:rPr>
          <w:sz w:val="22"/>
          <w:szCs w:val="22"/>
          <w:lang w:val="uz-Latn-UZ"/>
        </w:rPr>
        <w:tab/>
      </w:r>
      <w:r w:rsidR="004E7E35" w:rsidRPr="00DF5286">
        <w:rPr>
          <w:sz w:val="22"/>
          <w:szCs w:val="22"/>
          <w:lang w:val="uz-Latn-UZ"/>
        </w:rPr>
        <w:t>Biz</w:t>
      </w:r>
      <w:r w:rsidRPr="00DF5286">
        <w:rPr>
          <w:sz w:val="22"/>
          <w:szCs w:val="22"/>
          <w:lang w:val="uz-Latn-UZ"/>
        </w:rPr>
        <w:t xml:space="preserve"> </w:t>
      </w:r>
      <w:r w:rsidR="004E7E35" w:rsidRPr="00DF5286">
        <w:rPr>
          <w:sz w:val="22"/>
          <w:szCs w:val="22"/>
          <w:lang w:val="uz-Latn-UZ"/>
        </w:rPr>
        <w:t>uchinchi</w:t>
      </w:r>
      <w:r w:rsidRPr="00DF5286">
        <w:rPr>
          <w:sz w:val="22"/>
          <w:szCs w:val="22"/>
          <w:lang w:val="uz-Latn-UZ"/>
        </w:rPr>
        <w:t xml:space="preserve"> </w:t>
      </w:r>
      <w:r w:rsidR="004E7E35" w:rsidRPr="00DF5286">
        <w:rPr>
          <w:sz w:val="22"/>
          <w:szCs w:val="22"/>
          <w:lang w:val="uz-Latn-UZ"/>
        </w:rPr>
        <w:t>tomonlar</w:t>
      </w:r>
      <w:r w:rsidRPr="00DF5286">
        <w:rPr>
          <w:sz w:val="22"/>
          <w:szCs w:val="22"/>
          <w:lang w:val="uz-Latn-UZ"/>
        </w:rPr>
        <w:t xml:space="preserve"> </w:t>
      </w:r>
      <w:r w:rsidR="004E7E35" w:rsidRPr="00DF5286">
        <w:rPr>
          <w:sz w:val="22"/>
          <w:szCs w:val="22"/>
          <w:lang w:val="uz-Latn-UZ"/>
        </w:rPr>
        <w:t>bilan</w:t>
      </w:r>
      <w:r w:rsidRPr="00DF5286">
        <w:rPr>
          <w:sz w:val="22"/>
          <w:szCs w:val="22"/>
          <w:lang w:val="uz-Latn-UZ"/>
        </w:rPr>
        <w:t xml:space="preserve"> </w:t>
      </w:r>
      <w:r w:rsidR="004E7E35" w:rsidRPr="00DF5286">
        <w:rPr>
          <w:sz w:val="22"/>
          <w:szCs w:val="22"/>
          <w:lang w:val="uz-Latn-UZ"/>
        </w:rPr>
        <w:t>ma’lumotlarni</w:t>
      </w:r>
      <w:r w:rsidRPr="00DF5286">
        <w:rPr>
          <w:sz w:val="22"/>
          <w:szCs w:val="22"/>
          <w:lang w:val="uz-Latn-UZ"/>
        </w:rPr>
        <w:t xml:space="preserve"> </w:t>
      </w:r>
      <w:r w:rsidR="004E7E35" w:rsidRPr="00DF5286">
        <w:rPr>
          <w:sz w:val="22"/>
          <w:szCs w:val="22"/>
          <w:lang w:val="uz-Latn-UZ"/>
        </w:rPr>
        <w:t>qanday</w:t>
      </w:r>
      <w:r w:rsidRPr="00DF5286">
        <w:rPr>
          <w:sz w:val="22"/>
          <w:szCs w:val="22"/>
          <w:lang w:val="uz-Latn-UZ"/>
        </w:rPr>
        <w:t xml:space="preserve"> </w:t>
      </w:r>
      <w:r w:rsidR="004E7E35" w:rsidRPr="00DF5286">
        <w:rPr>
          <w:sz w:val="22"/>
          <w:szCs w:val="22"/>
          <w:lang w:val="uz-Latn-UZ"/>
        </w:rPr>
        <w:t>bo‘lishamiz</w:t>
      </w:r>
    </w:p>
    <w:p w14:paraId="21C8B06C" w14:textId="2856A22F" w:rsidR="00A65CE4" w:rsidRPr="00DF5286" w:rsidRDefault="00000000" w:rsidP="00A65CE4">
      <w:pPr>
        <w:spacing w:before="120"/>
        <w:jc w:val="both"/>
        <w:rPr>
          <w:sz w:val="22"/>
          <w:szCs w:val="22"/>
          <w:lang w:val="uz-Latn-UZ"/>
        </w:rPr>
      </w:pPr>
      <w:r w:rsidRPr="00DF5286">
        <w:rPr>
          <w:sz w:val="22"/>
          <w:szCs w:val="22"/>
          <w:lang w:val="uz-Latn-UZ"/>
        </w:rPr>
        <w:t>•</w:t>
      </w:r>
      <w:r w:rsidRPr="00DF5286">
        <w:rPr>
          <w:sz w:val="22"/>
          <w:szCs w:val="22"/>
          <w:lang w:val="uz-Latn-UZ"/>
        </w:rPr>
        <w:tab/>
      </w:r>
      <w:r w:rsidR="004E7E35" w:rsidRPr="00DF5286">
        <w:rPr>
          <w:sz w:val="22"/>
          <w:szCs w:val="22"/>
          <w:lang w:val="uz-Latn-UZ"/>
        </w:rPr>
        <w:t>Ma’lumotlaringizni</w:t>
      </w:r>
      <w:r w:rsidRPr="00DF5286">
        <w:rPr>
          <w:sz w:val="22"/>
          <w:szCs w:val="22"/>
          <w:lang w:val="uz-Latn-UZ"/>
        </w:rPr>
        <w:t xml:space="preserve"> </w:t>
      </w:r>
      <w:r w:rsidR="004E7E35" w:rsidRPr="00DF5286">
        <w:rPr>
          <w:sz w:val="22"/>
          <w:szCs w:val="22"/>
          <w:lang w:val="uz-Latn-UZ"/>
        </w:rPr>
        <w:t>saqlanishi</w:t>
      </w:r>
      <w:r w:rsidRPr="00DF5286">
        <w:rPr>
          <w:sz w:val="22"/>
          <w:szCs w:val="22"/>
          <w:lang w:val="uz-Latn-UZ"/>
        </w:rPr>
        <w:t xml:space="preserve"> </w:t>
      </w:r>
      <w:r w:rsidR="004E7E35" w:rsidRPr="00DF5286">
        <w:rPr>
          <w:sz w:val="22"/>
          <w:szCs w:val="22"/>
          <w:lang w:val="uz-Latn-UZ"/>
        </w:rPr>
        <w:t>va</w:t>
      </w:r>
      <w:r w:rsidRPr="00DF5286">
        <w:rPr>
          <w:sz w:val="22"/>
          <w:szCs w:val="22"/>
          <w:lang w:val="uz-Latn-UZ"/>
        </w:rPr>
        <w:t xml:space="preserve"> </w:t>
      </w:r>
      <w:r w:rsidR="004E7E35" w:rsidRPr="00DF5286">
        <w:rPr>
          <w:sz w:val="22"/>
          <w:szCs w:val="22"/>
          <w:lang w:val="uz-Latn-UZ"/>
        </w:rPr>
        <w:t>axborot</w:t>
      </w:r>
      <w:r w:rsidRPr="00DF5286">
        <w:rPr>
          <w:sz w:val="22"/>
          <w:szCs w:val="22"/>
          <w:lang w:val="uz-Latn-UZ"/>
        </w:rPr>
        <w:t xml:space="preserve"> </w:t>
      </w:r>
      <w:r w:rsidR="004E7E35" w:rsidRPr="00DF5286">
        <w:rPr>
          <w:sz w:val="22"/>
          <w:szCs w:val="22"/>
          <w:lang w:val="uz-Latn-UZ"/>
        </w:rPr>
        <w:t>xavfsizligi</w:t>
      </w:r>
    </w:p>
    <w:p w14:paraId="2B24EE0F" w14:textId="00FDE554" w:rsidR="00A65CE4" w:rsidRPr="00DF5286" w:rsidRDefault="00000000" w:rsidP="00A65CE4">
      <w:pPr>
        <w:spacing w:before="120"/>
        <w:jc w:val="both"/>
        <w:rPr>
          <w:sz w:val="22"/>
          <w:szCs w:val="22"/>
          <w:lang w:val="uz-Latn-UZ"/>
        </w:rPr>
      </w:pPr>
      <w:r w:rsidRPr="00DF5286">
        <w:rPr>
          <w:sz w:val="22"/>
          <w:szCs w:val="22"/>
          <w:lang w:val="uz-Latn-UZ"/>
        </w:rPr>
        <w:t>•</w:t>
      </w:r>
      <w:r w:rsidRPr="00DF5286">
        <w:rPr>
          <w:sz w:val="22"/>
          <w:szCs w:val="22"/>
          <w:lang w:val="uz-Latn-UZ"/>
        </w:rPr>
        <w:tab/>
      </w:r>
      <w:r w:rsidR="004E7E35" w:rsidRPr="00DF5286">
        <w:rPr>
          <w:sz w:val="22"/>
          <w:szCs w:val="22"/>
          <w:lang w:val="uz-Latn-UZ"/>
        </w:rPr>
        <w:t>Sizning</w:t>
      </w:r>
      <w:r w:rsidRPr="00DF5286">
        <w:rPr>
          <w:sz w:val="22"/>
          <w:szCs w:val="22"/>
          <w:lang w:val="uz-Latn-UZ"/>
        </w:rPr>
        <w:t xml:space="preserve"> </w:t>
      </w:r>
      <w:r w:rsidR="004E7E35" w:rsidRPr="00DF5286">
        <w:rPr>
          <w:sz w:val="22"/>
          <w:szCs w:val="22"/>
          <w:lang w:val="uz-Latn-UZ"/>
        </w:rPr>
        <w:t>huquqlaringiz</w:t>
      </w:r>
    </w:p>
    <w:p w14:paraId="42CD9296" w14:textId="70EAD1D5" w:rsidR="00A65CE4" w:rsidRPr="00DF5286" w:rsidRDefault="00000000" w:rsidP="00A65CE4">
      <w:pPr>
        <w:spacing w:before="120"/>
        <w:jc w:val="both"/>
        <w:rPr>
          <w:sz w:val="22"/>
          <w:szCs w:val="22"/>
          <w:lang w:val="uz-Latn-UZ"/>
        </w:rPr>
      </w:pPr>
      <w:r w:rsidRPr="00DF5286">
        <w:rPr>
          <w:sz w:val="22"/>
          <w:szCs w:val="22"/>
          <w:lang w:val="uz-Latn-UZ"/>
        </w:rPr>
        <w:t>•</w:t>
      </w:r>
      <w:r w:rsidRPr="00DF5286">
        <w:rPr>
          <w:sz w:val="22"/>
          <w:szCs w:val="22"/>
          <w:lang w:val="uz-Latn-UZ"/>
        </w:rPr>
        <w:tab/>
      </w:r>
      <w:r w:rsidR="004E7E35" w:rsidRPr="00DF5286">
        <w:rPr>
          <w:sz w:val="22"/>
          <w:szCs w:val="22"/>
          <w:lang w:val="uz-Latn-UZ"/>
        </w:rPr>
        <w:t>Biz</w:t>
      </w:r>
      <w:r w:rsidRPr="00DF5286">
        <w:rPr>
          <w:sz w:val="22"/>
          <w:szCs w:val="22"/>
          <w:lang w:val="uz-Latn-UZ"/>
        </w:rPr>
        <w:t xml:space="preserve"> </w:t>
      </w:r>
      <w:r w:rsidR="004E7E35" w:rsidRPr="00DF5286">
        <w:rPr>
          <w:sz w:val="22"/>
          <w:szCs w:val="22"/>
          <w:lang w:val="uz-Latn-UZ"/>
        </w:rPr>
        <w:t>bilan</w:t>
      </w:r>
      <w:r w:rsidRPr="00DF5286">
        <w:rPr>
          <w:sz w:val="22"/>
          <w:szCs w:val="22"/>
          <w:lang w:val="uz-Latn-UZ"/>
        </w:rPr>
        <w:t xml:space="preserve"> </w:t>
      </w:r>
      <w:r w:rsidR="004E7E35" w:rsidRPr="00DF5286">
        <w:rPr>
          <w:sz w:val="22"/>
          <w:szCs w:val="22"/>
          <w:lang w:val="uz-Latn-UZ"/>
        </w:rPr>
        <w:t>aloqa</w:t>
      </w:r>
    </w:p>
    <w:p w14:paraId="637D55DD" w14:textId="14F9AC3B" w:rsidR="00A65CE4" w:rsidRPr="00DF5286" w:rsidRDefault="004E7E35" w:rsidP="00A65CE4">
      <w:pPr>
        <w:spacing w:before="120"/>
        <w:jc w:val="both"/>
        <w:rPr>
          <w:b/>
          <w:bCs/>
          <w:sz w:val="22"/>
          <w:szCs w:val="22"/>
          <w:lang w:val="uz-Latn-UZ"/>
        </w:rPr>
      </w:pPr>
      <w:r w:rsidRPr="00DF5286">
        <w:rPr>
          <w:b/>
          <w:bCs/>
          <w:sz w:val="22"/>
          <w:szCs w:val="22"/>
          <w:lang w:val="uz-Latn-UZ"/>
        </w:rPr>
        <w:t>Biz to‘playdigan ma’lumotlarni va biz ularni qaerdan olishimiz</w:t>
      </w:r>
    </w:p>
    <w:p w14:paraId="5A53E32A" w14:textId="11E48BE8" w:rsidR="00A65CE4" w:rsidRPr="00DF5286" w:rsidRDefault="00000000" w:rsidP="00A65CE4">
      <w:pPr>
        <w:spacing w:before="120"/>
        <w:jc w:val="both"/>
        <w:rPr>
          <w:sz w:val="22"/>
          <w:szCs w:val="22"/>
          <w:lang w:val="uz-Latn-UZ"/>
        </w:rPr>
      </w:pPr>
      <w:r w:rsidRPr="00DF5286">
        <w:rPr>
          <w:sz w:val="22"/>
          <w:szCs w:val="22"/>
          <w:lang w:val="uz-Latn-UZ"/>
        </w:rPr>
        <w:t>"</w:t>
      </w:r>
      <w:r w:rsidR="004E7E35" w:rsidRPr="00DF5286">
        <w:rPr>
          <w:sz w:val="22"/>
          <w:szCs w:val="22"/>
          <w:lang w:val="uz-Latn-UZ"/>
        </w:rPr>
        <w:t>Shaxsiy</w:t>
      </w:r>
      <w:r w:rsidRPr="00DF5286">
        <w:rPr>
          <w:sz w:val="22"/>
          <w:szCs w:val="22"/>
          <w:lang w:val="uz-Latn-UZ"/>
        </w:rPr>
        <w:t xml:space="preserve"> </w:t>
      </w:r>
      <w:r w:rsidR="004E7E35" w:rsidRPr="00DF5286">
        <w:rPr>
          <w:sz w:val="22"/>
          <w:szCs w:val="22"/>
          <w:lang w:val="uz-Latn-UZ"/>
        </w:rPr>
        <w:t>axborotlar</w:t>
      </w:r>
      <w:r w:rsidRPr="00DF5286">
        <w:rPr>
          <w:sz w:val="22"/>
          <w:szCs w:val="22"/>
          <w:lang w:val="uz-Latn-UZ"/>
        </w:rPr>
        <w:t xml:space="preserve">" </w:t>
      </w:r>
      <w:r w:rsidR="004E7E35" w:rsidRPr="00DF5286">
        <w:rPr>
          <w:sz w:val="22"/>
          <w:szCs w:val="22"/>
          <w:lang w:val="uz-Latn-UZ"/>
        </w:rPr>
        <w:t>yoki</w:t>
      </w:r>
      <w:r w:rsidRPr="00DF5286">
        <w:rPr>
          <w:sz w:val="22"/>
          <w:szCs w:val="22"/>
          <w:lang w:val="uz-Latn-UZ"/>
        </w:rPr>
        <w:t xml:space="preserve"> "</w:t>
      </w:r>
      <w:r w:rsidR="004E7E35" w:rsidRPr="00DF5286">
        <w:rPr>
          <w:sz w:val="22"/>
          <w:szCs w:val="22"/>
          <w:lang w:val="uz-Latn-UZ"/>
        </w:rPr>
        <w:t>shaxsiy</w:t>
      </w:r>
      <w:r w:rsidRPr="00DF5286">
        <w:rPr>
          <w:sz w:val="22"/>
          <w:szCs w:val="22"/>
          <w:lang w:val="uz-Latn-UZ"/>
        </w:rPr>
        <w:t xml:space="preserve"> </w:t>
      </w:r>
      <w:r w:rsidR="004E7E35" w:rsidRPr="00DF5286">
        <w:rPr>
          <w:sz w:val="22"/>
          <w:szCs w:val="22"/>
          <w:lang w:val="uz-Latn-UZ"/>
        </w:rPr>
        <w:t>ma’lumot</w:t>
      </w:r>
      <w:r w:rsidRPr="00DF5286">
        <w:rPr>
          <w:sz w:val="22"/>
          <w:szCs w:val="22"/>
          <w:lang w:val="uz-Latn-UZ"/>
        </w:rPr>
        <w:t xml:space="preserve">" - </w:t>
      </w:r>
      <w:r w:rsidR="004E7E35" w:rsidRPr="00DF5286">
        <w:rPr>
          <w:sz w:val="22"/>
          <w:szCs w:val="22"/>
          <w:lang w:val="uz-Latn-UZ"/>
        </w:rPr>
        <w:t>bu</w:t>
      </w:r>
      <w:r w:rsidRPr="00DF5286">
        <w:rPr>
          <w:sz w:val="22"/>
          <w:szCs w:val="22"/>
          <w:lang w:val="uz-Latn-UZ"/>
        </w:rPr>
        <w:t xml:space="preserve"> </w:t>
      </w:r>
      <w:r w:rsidR="004E7E35" w:rsidRPr="00DF5286">
        <w:rPr>
          <w:sz w:val="22"/>
          <w:szCs w:val="22"/>
          <w:lang w:val="uz-Latn-UZ"/>
        </w:rPr>
        <w:t>sizni</w:t>
      </w:r>
      <w:r w:rsidRPr="00DF5286">
        <w:rPr>
          <w:sz w:val="22"/>
          <w:szCs w:val="22"/>
          <w:lang w:val="uz-Latn-UZ"/>
        </w:rPr>
        <w:t xml:space="preserve"> </w:t>
      </w:r>
      <w:r w:rsidR="004E7E35" w:rsidRPr="00DF5286">
        <w:rPr>
          <w:sz w:val="22"/>
          <w:szCs w:val="22"/>
          <w:lang w:val="uz-Latn-UZ"/>
        </w:rPr>
        <w:t>yoki</w:t>
      </w:r>
      <w:r w:rsidRPr="00DF5286">
        <w:rPr>
          <w:sz w:val="22"/>
          <w:szCs w:val="22"/>
          <w:lang w:val="uz-Latn-UZ"/>
        </w:rPr>
        <w:t xml:space="preserve"> </w:t>
      </w:r>
      <w:r w:rsidR="004E7E35" w:rsidRPr="00DF5286">
        <w:rPr>
          <w:sz w:val="22"/>
          <w:szCs w:val="22"/>
          <w:lang w:val="uz-Latn-UZ"/>
        </w:rPr>
        <w:t>uchinchi</w:t>
      </w:r>
      <w:r w:rsidRPr="00DF5286">
        <w:rPr>
          <w:sz w:val="22"/>
          <w:szCs w:val="22"/>
          <w:lang w:val="uz-Latn-UZ"/>
        </w:rPr>
        <w:t xml:space="preserve"> </w:t>
      </w:r>
      <w:r w:rsidR="004E7E35" w:rsidRPr="00DF5286">
        <w:rPr>
          <w:sz w:val="22"/>
          <w:szCs w:val="22"/>
          <w:lang w:val="uz-Latn-UZ"/>
        </w:rPr>
        <w:t>shaxslarni</w:t>
      </w:r>
      <w:r w:rsidRPr="00DF5286">
        <w:rPr>
          <w:sz w:val="22"/>
          <w:szCs w:val="22"/>
          <w:lang w:val="uz-Latn-UZ"/>
        </w:rPr>
        <w:t xml:space="preserve"> </w:t>
      </w:r>
      <w:r w:rsidR="004E7E35" w:rsidRPr="00DF5286">
        <w:rPr>
          <w:sz w:val="22"/>
          <w:szCs w:val="22"/>
          <w:lang w:val="uz-Latn-UZ"/>
        </w:rPr>
        <w:t>aniqlash</w:t>
      </w:r>
      <w:r w:rsidRPr="00DF5286">
        <w:rPr>
          <w:sz w:val="22"/>
          <w:szCs w:val="22"/>
          <w:lang w:val="uz-Latn-UZ"/>
        </w:rPr>
        <w:t xml:space="preserve"> </w:t>
      </w:r>
      <w:r w:rsidR="004E7E35" w:rsidRPr="00DF5286">
        <w:rPr>
          <w:sz w:val="22"/>
          <w:szCs w:val="22"/>
          <w:lang w:val="uz-Latn-UZ"/>
        </w:rPr>
        <w:t>uchun</w:t>
      </w:r>
      <w:r w:rsidRPr="00DF5286">
        <w:rPr>
          <w:sz w:val="22"/>
          <w:szCs w:val="22"/>
          <w:lang w:val="uz-Latn-UZ"/>
        </w:rPr>
        <w:t xml:space="preserve"> </w:t>
      </w:r>
      <w:r w:rsidR="004E7E35" w:rsidRPr="00DF5286">
        <w:rPr>
          <w:sz w:val="22"/>
          <w:szCs w:val="22"/>
          <w:lang w:val="uz-Latn-UZ"/>
        </w:rPr>
        <w:t>ishlatilishi</w:t>
      </w:r>
      <w:r w:rsidRPr="00DF5286">
        <w:rPr>
          <w:sz w:val="22"/>
          <w:szCs w:val="22"/>
          <w:lang w:val="uz-Latn-UZ"/>
        </w:rPr>
        <w:t xml:space="preserve"> </w:t>
      </w:r>
      <w:r w:rsidR="004E7E35" w:rsidRPr="00DF5286">
        <w:rPr>
          <w:sz w:val="22"/>
          <w:szCs w:val="22"/>
          <w:lang w:val="uz-Latn-UZ"/>
        </w:rPr>
        <w:t>mumkin</w:t>
      </w:r>
      <w:r w:rsidRPr="00DF5286">
        <w:rPr>
          <w:sz w:val="22"/>
          <w:szCs w:val="22"/>
          <w:lang w:val="uz-Latn-UZ"/>
        </w:rPr>
        <w:t xml:space="preserve"> </w:t>
      </w:r>
      <w:r w:rsidR="004E7E35" w:rsidRPr="00DF5286">
        <w:rPr>
          <w:sz w:val="22"/>
          <w:szCs w:val="22"/>
          <w:lang w:val="uz-Latn-UZ"/>
        </w:rPr>
        <w:t>bo‘lgan</w:t>
      </w:r>
      <w:r w:rsidRPr="00DF5286">
        <w:rPr>
          <w:sz w:val="22"/>
          <w:szCs w:val="22"/>
          <w:lang w:val="uz-Latn-UZ"/>
        </w:rPr>
        <w:t xml:space="preserve"> </w:t>
      </w:r>
      <w:r w:rsidR="004E7E35" w:rsidRPr="00DF5286">
        <w:rPr>
          <w:sz w:val="22"/>
          <w:szCs w:val="22"/>
          <w:lang w:val="uz-Latn-UZ"/>
        </w:rPr>
        <w:t>yoki</w:t>
      </w:r>
      <w:r w:rsidRPr="00DF5286">
        <w:rPr>
          <w:sz w:val="22"/>
          <w:szCs w:val="22"/>
          <w:lang w:val="uz-Latn-UZ"/>
        </w:rPr>
        <w:t xml:space="preserve"> </w:t>
      </w:r>
      <w:r w:rsidR="004E7E35" w:rsidRPr="00DF5286">
        <w:rPr>
          <w:sz w:val="22"/>
          <w:szCs w:val="22"/>
          <w:lang w:val="uz-Latn-UZ"/>
        </w:rPr>
        <w:t>biz</w:t>
      </w:r>
      <w:r w:rsidRPr="00DF5286">
        <w:rPr>
          <w:sz w:val="22"/>
          <w:szCs w:val="22"/>
          <w:lang w:val="uz-Latn-UZ"/>
        </w:rPr>
        <w:t xml:space="preserve"> </w:t>
      </w:r>
      <w:r w:rsidR="004E7E35" w:rsidRPr="00DF5286">
        <w:rPr>
          <w:sz w:val="22"/>
          <w:szCs w:val="22"/>
          <w:lang w:val="uz-Latn-UZ"/>
        </w:rPr>
        <w:t>siz</w:t>
      </w:r>
      <w:r w:rsidRPr="00DF5286">
        <w:rPr>
          <w:sz w:val="22"/>
          <w:szCs w:val="22"/>
          <w:lang w:val="uz-Latn-UZ"/>
        </w:rPr>
        <w:t xml:space="preserve"> </w:t>
      </w:r>
      <w:r w:rsidR="004E7E35" w:rsidRPr="00DF5286">
        <w:rPr>
          <w:sz w:val="22"/>
          <w:szCs w:val="22"/>
          <w:lang w:val="uz-Latn-UZ"/>
        </w:rPr>
        <w:t>yoki</w:t>
      </w:r>
      <w:r w:rsidRPr="00DF5286">
        <w:rPr>
          <w:sz w:val="22"/>
          <w:szCs w:val="22"/>
          <w:lang w:val="uz-Latn-UZ"/>
        </w:rPr>
        <w:t xml:space="preserve"> </w:t>
      </w:r>
      <w:r w:rsidR="004E7E35" w:rsidRPr="00DF5286">
        <w:rPr>
          <w:sz w:val="22"/>
          <w:szCs w:val="22"/>
          <w:lang w:val="uz-Latn-UZ"/>
        </w:rPr>
        <w:t>uchinchi</w:t>
      </w:r>
      <w:r w:rsidRPr="00DF5286">
        <w:rPr>
          <w:sz w:val="22"/>
          <w:szCs w:val="22"/>
          <w:lang w:val="uz-Latn-UZ"/>
        </w:rPr>
        <w:t xml:space="preserve"> </w:t>
      </w:r>
      <w:r w:rsidR="004E7E35" w:rsidRPr="00DF5286">
        <w:rPr>
          <w:sz w:val="22"/>
          <w:szCs w:val="22"/>
          <w:lang w:val="uz-Latn-UZ"/>
        </w:rPr>
        <w:t>shaxslar</w:t>
      </w:r>
      <w:r w:rsidRPr="00DF5286">
        <w:rPr>
          <w:sz w:val="22"/>
          <w:szCs w:val="22"/>
          <w:lang w:val="uz-Latn-UZ"/>
        </w:rPr>
        <w:t xml:space="preserve"> (</w:t>
      </w:r>
      <w:r w:rsidR="004E7E35" w:rsidRPr="00DF5286">
        <w:rPr>
          <w:sz w:val="22"/>
          <w:szCs w:val="22"/>
          <w:lang w:val="uz-Latn-UZ"/>
        </w:rPr>
        <w:t>keyingi</w:t>
      </w:r>
      <w:r w:rsidRPr="00DF5286">
        <w:rPr>
          <w:sz w:val="22"/>
          <w:szCs w:val="22"/>
          <w:lang w:val="uz-Latn-UZ"/>
        </w:rPr>
        <w:t xml:space="preserve"> </w:t>
      </w:r>
      <w:r w:rsidR="004E7E35" w:rsidRPr="00DF5286">
        <w:rPr>
          <w:sz w:val="22"/>
          <w:szCs w:val="22"/>
          <w:lang w:val="uz-Latn-UZ"/>
        </w:rPr>
        <w:t>o‘rinlarda</w:t>
      </w:r>
      <w:r w:rsidRPr="00DF5286">
        <w:rPr>
          <w:sz w:val="22"/>
          <w:szCs w:val="22"/>
          <w:lang w:val="uz-Latn-UZ"/>
        </w:rPr>
        <w:t xml:space="preserve"> - "</w:t>
      </w:r>
      <w:r w:rsidR="004E7E35" w:rsidRPr="00DF5286">
        <w:rPr>
          <w:sz w:val="22"/>
          <w:szCs w:val="22"/>
          <w:lang w:val="uz-Latn-UZ"/>
        </w:rPr>
        <w:t>Ma’lumot</w:t>
      </w:r>
      <w:r w:rsidRPr="00DF5286">
        <w:rPr>
          <w:sz w:val="22"/>
          <w:szCs w:val="22"/>
          <w:lang w:val="uz-Latn-UZ"/>
        </w:rPr>
        <w:t xml:space="preserve"> </w:t>
      </w:r>
      <w:r w:rsidR="004E7E35" w:rsidRPr="00DF5286">
        <w:rPr>
          <w:sz w:val="22"/>
          <w:szCs w:val="22"/>
          <w:lang w:val="uz-Latn-UZ"/>
        </w:rPr>
        <w:t>sub</w:t>
      </w:r>
      <w:r w:rsidR="00C87752">
        <w:rPr>
          <w:sz w:val="22"/>
          <w:szCs w:val="22"/>
          <w:lang w:val="uz-Latn-UZ"/>
        </w:rPr>
        <w:t>y</w:t>
      </w:r>
      <w:r w:rsidR="004E7E35" w:rsidRPr="00DF5286">
        <w:rPr>
          <w:sz w:val="22"/>
          <w:szCs w:val="22"/>
          <w:lang w:val="uz-Latn-UZ"/>
        </w:rPr>
        <w:t>ekti</w:t>
      </w:r>
      <w:r w:rsidRPr="00DF5286">
        <w:rPr>
          <w:sz w:val="22"/>
          <w:szCs w:val="22"/>
          <w:lang w:val="uz-Latn-UZ"/>
        </w:rPr>
        <w:t xml:space="preserve">") </w:t>
      </w:r>
      <w:r w:rsidR="004E7E35" w:rsidRPr="00DF5286">
        <w:rPr>
          <w:sz w:val="22"/>
          <w:szCs w:val="22"/>
          <w:lang w:val="uz-Latn-UZ"/>
        </w:rPr>
        <w:t>bilan</w:t>
      </w:r>
      <w:r w:rsidRPr="00DF5286">
        <w:rPr>
          <w:sz w:val="22"/>
          <w:szCs w:val="22"/>
          <w:lang w:val="uz-Latn-UZ"/>
        </w:rPr>
        <w:t xml:space="preserve"> </w:t>
      </w:r>
      <w:r w:rsidR="004E7E35" w:rsidRPr="00DF5286">
        <w:rPr>
          <w:sz w:val="22"/>
          <w:szCs w:val="22"/>
          <w:lang w:val="uz-Latn-UZ"/>
        </w:rPr>
        <w:t>bog‘lanishimiz</w:t>
      </w:r>
      <w:r w:rsidRPr="00DF5286">
        <w:rPr>
          <w:sz w:val="22"/>
          <w:szCs w:val="22"/>
          <w:lang w:val="uz-Latn-UZ"/>
        </w:rPr>
        <w:t xml:space="preserve"> </w:t>
      </w:r>
      <w:r w:rsidR="004E7E35" w:rsidRPr="00DF5286">
        <w:rPr>
          <w:sz w:val="22"/>
          <w:szCs w:val="22"/>
          <w:lang w:val="uz-Latn-UZ"/>
        </w:rPr>
        <w:t>mumkin</w:t>
      </w:r>
      <w:r w:rsidRPr="00DF5286">
        <w:rPr>
          <w:sz w:val="22"/>
          <w:szCs w:val="22"/>
          <w:lang w:val="uz-Latn-UZ"/>
        </w:rPr>
        <w:t xml:space="preserve"> </w:t>
      </w:r>
      <w:r w:rsidR="004E7E35" w:rsidRPr="00DF5286">
        <w:rPr>
          <w:sz w:val="22"/>
          <w:szCs w:val="22"/>
          <w:lang w:val="uz-Latn-UZ"/>
        </w:rPr>
        <w:t>bo‘lgan</w:t>
      </w:r>
      <w:r w:rsidRPr="00DF5286">
        <w:rPr>
          <w:sz w:val="22"/>
          <w:szCs w:val="22"/>
          <w:lang w:val="uz-Latn-UZ"/>
        </w:rPr>
        <w:t xml:space="preserve"> </w:t>
      </w:r>
      <w:r w:rsidR="004E7E35" w:rsidRPr="00DF5286">
        <w:rPr>
          <w:sz w:val="22"/>
          <w:szCs w:val="22"/>
          <w:lang w:val="uz-Latn-UZ"/>
        </w:rPr>
        <w:t>va</w:t>
      </w:r>
      <w:r w:rsidRPr="00DF5286">
        <w:rPr>
          <w:sz w:val="22"/>
          <w:szCs w:val="22"/>
          <w:lang w:val="uz-Latn-UZ"/>
        </w:rPr>
        <w:t xml:space="preserve"> </w:t>
      </w:r>
      <w:r w:rsidR="004E7E35" w:rsidRPr="00DF5286">
        <w:rPr>
          <w:sz w:val="22"/>
          <w:szCs w:val="22"/>
          <w:lang w:val="uz-Latn-UZ"/>
        </w:rPr>
        <w:t>bizning</w:t>
      </w:r>
      <w:r w:rsidRPr="00DF5286">
        <w:rPr>
          <w:sz w:val="22"/>
          <w:szCs w:val="22"/>
          <w:lang w:val="uz-Latn-UZ"/>
        </w:rPr>
        <w:t xml:space="preserve"> </w:t>
      </w:r>
      <w:r w:rsidR="004E7E35" w:rsidRPr="00DF5286">
        <w:rPr>
          <w:sz w:val="22"/>
          <w:szCs w:val="22"/>
          <w:lang w:val="uz-Latn-UZ"/>
        </w:rPr>
        <w:t>ixtiyorimizda</w:t>
      </w:r>
      <w:r w:rsidRPr="00DF5286">
        <w:rPr>
          <w:sz w:val="22"/>
          <w:szCs w:val="22"/>
          <w:lang w:val="uz-Latn-UZ"/>
        </w:rPr>
        <w:t xml:space="preserve"> </w:t>
      </w:r>
      <w:r w:rsidR="004E7E35" w:rsidRPr="00DF5286">
        <w:rPr>
          <w:sz w:val="22"/>
          <w:szCs w:val="22"/>
          <w:lang w:val="uz-Latn-UZ"/>
        </w:rPr>
        <w:t>yoki</w:t>
      </w:r>
      <w:r w:rsidRPr="00DF5286">
        <w:rPr>
          <w:sz w:val="22"/>
          <w:szCs w:val="22"/>
          <w:lang w:val="uz-Latn-UZ"/>
        </w:rPr>
        <w:t xml:space="preserve"> </w:t>
      </w:r>
      <w:r w:rsidR="004E7E35" w:rsidRPr="00DF5286">
        <w:rPr>
          <w:sz w:val="22"/>
          <w:szCs w:val="22"/>
          <w:lang w:val="uz-Latn-UZ"/>
        </w:rPr>
        <w:t>nazoratimizda</w:t>
      </w:r>
      <w:r w:rsidRPr="00DF5286">
        <w:rPr>
          <w:sz w:val="22"/>
          <w:szCs w:val="22"/>
          <w:lang w:val="uz-Latn-UZ"/>
        </w:rPr>
        <w:t xml:space="preserve"> </w:t>
      </w:r>
      <w:r w:rsidR="004E7E35" w:rsidRPr="00DF5286">
        <w:rPr>
          <w:sz w:val="22"/>
          <w:szCs w:val="22"/>
          <w:lang w:val="uz-Latn-UZ"/>
        </w:rPr>
        <w:t>bo‘lgan</w:t>
      </w:r>
      <w:r w:rsidRPr="00DF5286">
        <w:rPr>
          <w:sz w:val="22"/>
          <w:szCs w:val="22"/>
          <w:lang w:val="uz-Latn-UZ"/>
        </w:rPr>
        <w:t xml:space="preserve"> </w:t>
      </w:r>
      <w:r w:rsidR="004E7E35" w:rsidRPr="00DF5286">
        <w:rPr>
          <w:sz w:val="22"/>
          <w:szCs w:val="22"/>
          <w:lang w:val="uz-Latn-UZ"/>
        </w:rPr>
        <w:t>har</w:t>
      </w:r>
      <w:r w:rsidRPr="00DF5286">
        <w:rPr>
          <w:sz w:val="22"/>
          <w:szCs w:val="22"/>
          <w:lang w:val="uz-Latn-UZ"/>
        </w:rPr>
        <w:t xml:space="preserve"> </w:t>
      </w:r>
      <w:r w:rsidR="004E7E35" w:rsidRPr="00DF5286">
        <w:rPr>
          <w:sz w:val="22"/>
          <w:szCs w:val="22"/>
          <w:lang w:val="uz-Latn-UZ"/>
        </w:rPr>
        <w:t>qanday</w:t>
      </w:r>
      <w:r w:rsidRPr="00DF5286">
        <w:rPr>
          <w:sz w:val="22"/>
          <w:szCs w:val="22"/>
          <w:lang w:val="uz-Latn-UZ"/>
        </w:rPr>
        <w:t xml:space="preserve"> </w:t>
      </w:r>
      <w:r w:rsidR="004E7E35" w:rsidRPr="00DF5286">
        <w:rPr>
          <w:sz w:val="22"/>
          <w:szCs w:val="22"/>
          <w:lang w:val="uz-Latn-UZ"/>
        </w:rPr>
        <w:t>ma’lumot</w:t>
      </w:r>
      <w:r w:rsidRPr="00DF5286">
        <w:rPr>
          <w:sz w:val="22"/>
          <w:szCs w:val="22"/>
          <w:lang w:val="uz-Latn-UZ"/>
        </w:rPr>
        <w:t>.</w:t>
      </w:r>
    </w:p>
    <w:p w14:paraId="5F3EA0F7" w14:textId="6B42B023" w:rsidR="00A65CE4" w:rsidRPr="00DF5286" w:rsidRDefault="004E7E35" w:rsidP="00A65CE4">
      <w:pPr>
        <w:spacing w:before="120"/>
        <w:jc w:val="both"/>
        <w:rPr>
          <w:sz w:val="22"/>
          <w:szCs w:val="22"/>
          <w:lang w:val="uz-Latn-UZ"/>
        </w:rPr>
      </w:pPr>
      <w:r w:rsidRPr="00DF5286">
        <w:rPr>
          <w:sz w:val="22"/>
          <w:szCs w:val="22"/>
          <w:lang w:val="uz-Latn-UZ"/>
        </w:rPr>
        <w:t>Biz quyidagi shaxsiy ma’lumotlarni to‘playmiz va ularga ishlov beramiz (shu jumladan, avtomatlashtirilgan ishlov berish vositalari yordamida):</w:t>
      </w:r>
    </w:p>
    <w:p w14:paraId="00B2145A" w14:textId="5B427A82" w:rsidR="00A65CE4" w:rsidRPr="00DF5286" w:rsidRDefault="00000000" w:rsidP="00A65CE4">
      <w:pPr>
        <w:spacing w:before="120"/>
        <w:jc w:val="both"/>
        <w:rPr>
          <w:sz w:val="22"/>
          <w:szCs w:val="22"/>
          <w:lang w:val="uz-Latn-UZ"/>
        </w:rPr>
      </w:pPr>
      <w:r w:rsidRPr="00DF5286">
        <w:rPr>
          <w:sz w:val="22"/>
          <w:szCs w:val="22"/>
          <w:lang w:val="uz-Latn-UZ"/>
        </w:rPr>
        <w:t>•</w:t>
      </w:r>
      <w:r w:rsidRPr="00DF5286">
        <w:rPr>
          <w:sz w:val="22"/>
          <w:szCs w:val="22"/>
          <w:lang w:val="uz-Latn-UZ"/>
        </w:rPr>
        <w:tab/>
      </w:r>
      <w:r w:rsidR="004E7E35" w:rsidRPr="00DF5286">
        <w:rPr>
          <w:sz w:val="22"/>
          <w:szCs w:val="22"/>
          <w:lang w:val="uz-Latn-UZ"/>
        </w:rPr>
        <w:t>Biz</w:t>
      </w:r>
      <w:r w:rsidRPr="00DF5286">
        <w:rPr>
          <w:sz w:val="22"/>
          <w:szCs w:val="22"/>
          <w:lang w:val="uz-Latn-UZ"/>
        </w:rPr>
        <w:t xml:space="preserve"> </w:t>
      </w:r>
      <w:r w:rsidR="004E7E35" w:rsidRPr="00DF5286">
        <w:rPr>
          <w:sz w:val="22"/>
          <w:szCs w:val="22"/>
          <w:lang w:val="uz-Latn-UZ"/>
        </w:rPr>
        <w:t>to‘liq</w:t>
      </w:r>
      <w:r w:rsidRPr="00DF5286">
        <w:rPr>
          <w:sz w:val="22"/>
          <w:szCs w:val="22"/>
          <w:lang w:val="uz-Latn-UZ"/>
        </w:rPr>
        <w:t xml:space="preserve"> </w:t>
      </w:r>
      <w:r w:rsidR="004E7E35" w:rsidRPr="00DF5286">
        <w:rPr>
          <w:sz w:val="22"/>
          <w:szCs w:val="22"/>
          <w:lang w:val="uz-Latn-UZ"/>
        </w:rPr>
        <w:t>ismingiz</w:t>
      </w:r>
      <w:r w:rsidRPr="00DF5286">
        <w:rPr>
          <w:sz w:val="22"/>
          <w:szCs w:val="22"/>
          <w:lang w:val="uz-Latn-UZ"/>
        </w:rPr>
        <w:t xml:space="preserve">, </w:t>
      </w:r>
      <w:r w:rsidR="004E7E35" w:rsidRPr="00DF5286">
        <w:rPr>
          <w:sz w:val="22"/>
          <w:szCs w:val="22"/>
          <w:lang w:val="uz-Latn-UZ"/>
        </w:rPr>
        <w:t>lavozimingiz</w:t>
      </w:r>
      <w:r w:rsidRPr="00DF5286">
        <w:rPr>
          <w:sz w:val="22"/>
          <w:szCs w:val="22"/>
          <w:lang w:val="uz-Latn-UZ"/>
        </w:rPr>
        <w:t xml:space="preserve">, </w:t>
      </w:r>
      <w:r w:rsidR="004E7E35" w:rsidRPr="00DF5286">
        <w:rPr>
          <w:sz w:val="22"/>
          <w:szCs w:val="22"/>
          <w:lang w:val="uz-Latn-UZ"/>
        </w:rPr>
        <w:t>ishchi</w:t>
      </w:r>
      <w:r w:rsidRPr="00DF5286">
        <w:rPr>
          <w:sz w:val="22"/>
          <w:szCs w:val="22"/>
          <w:lang w:val="uz-Latn-UZ"/>
        </w:rPr>
        <w:t xml:space="preserve"> </w:t>
      </w:r>
      <w:r w:rsidR="004E7E35" w:rsidRPr="00DF5286">
        <w:rPr>
          <w:sz w:val="22"/>
          <w:szCs w:val="22"/>
          <w:lang w:val="uz-Latn-UZ"/>
        </w:rPr>
        <w:t>kontakt</w:t>
      </w:r>
      <w:r w:rsidRPr="00DF5286">
        <w:rPr>
          <w:sz w:val="22"/>
          <w:szCs w:val="22"/>
          <w:lang w:val="uz-Latn-UZ"/>
        </w:rPr>
        <w:t xml:space="preserve"> </w:t>
      </w:r>
      <w:r w:rsidR="004E7E35" w:rsidRPr="00DF5286">
        <w:rPr>
          <w:sz w:val="22"/>
          <w:szCs w:val="22"/>
          <w:lang w:val="uz-Latn-UZ"/>
        </w:rPr>
        <w:t>ma’lumotlaringiz</w:t>
      </w:r>
      <w:r w:rsidRPr="00DF5286">
        <w:rPr>
          <w:sz w:val="22"/>
          <w:szCs w:val="22"/>
          <w:lang w:val="uz-Latn-UZ"/>
        </w:rPr>
        <w:t xml:space="preserve"> (</w:t>
      </w:r>
      <w:r w:rsidR="004E7E35" w:rsidRPr="00DF5286">
        <w:rPr>
          <w:sz w:val="22"/>
          <w:szCs w:val="22"/>
          <w:lang w:val="uz-Latn-UZ"/>
        </w:rPr>
        <w:t>masalan</w:t>
      </w:r>
      <w:r w:rsidRPr="00DF5286">
        <w:rPr>
          <w:sz w:val="22"/>
          <w:szCs w:val="22"/>
          <w:lang w:val="uz-Latn-UZ"/>
        </w:rPr>
        <w:t xml:space="preserve">, </w:t>
      </w:r>
      <w:r w:rsidR="004E7E35" w:rsidRPr="00DF5286">
        <w:rPr>
          <w:sz w:val="22"/>
          <w:szCs w:val="22"/>
          <w:lang w:val="uz-Latn-UZ"/>
        </w:rPr>
        <w:t>kompaniyaning</w:t>
      </w:r>
      <w:r w:rsidRPr="00DF5286">
        <w:rPr>
          <w:sz w:val="22"/>
          <w:szCs w:val="22"/>
          <w:lang w:val="uz-Latn-UZ"/>
        </w:rPr>
        <w:t xml:space="preserve"> </w:t>
      </w:r>
      <w:r w:rsidR="004E7E35" w:rsidRPr="00DF5286">
        <w:rPr>
          <w:sz w:val="22"/>
          <w:szCs w:val="22"/>
          <w:lang w:val="uz-Latn-UZ"/>
        </w:rPr>
        <w:t>telefon</w:t>
      </w:r>
      <w:r w:rsidRPr="00DF5286">
        <w:rPr>
          <w:sz w:val="22"/>
          <w:szCs w:val="22"/>
          <w:lang w:val="uz-Latn-UZ"/>
        </w:rPr>
        <w:t xml:space="preserve"> </w:t>
      </w:r>
      <w:r w:rsidR="004E7E35" w:rsidRPr="00DF5286">
        <w:rPr>
          <w:sz w:val="22"/>
          <w:szCs w:val="22"/>
          <w:lang w:val="uz-Latn-UZ"/>
        </w:rPr>
        <w:t>raqami</w:t>
      </w:r>
      <w:r w:rsidRPr="00DF5286">
        <w:rPr>
          <w:sz w:val="22"/>
          <w:szCs w:val="22"/>
          <w:lang w:val="uz-Latn-UZ"/>
        </w:rPr>
        <w:t xml:space="preserve">), </w:t>
      </w:r>
      <w:r w:rsidR="004E7E35" w:rsidRPr="00DF5286">
        <w:rPr>
          <w:sz w:val="22"/>
          <w:szCs w:val="22"/>
          <w:lang w:val="uz-Latn-UZ"/>
        </w:rPr>
        <w:t>ishchi</w:t>
      </w:r>
      <w:r w:rsidRPr="00DF5286">
        <w:rPr>
          <w:sz w:val="22"/>
          <w:szCs w:val="22"/>
          <w:lang w:val="uz-Latn-UZ"/>
        </w:rPr>
        <w:t xml:space="preserve"> </w:t>
      </w:r>
      <w:r w:rsidR="004E7E35" w:rsidRPr="00DF5286">
        <w:rPr>
          <w:sz w:val="22"/>
          <w:szCs w:val="22"/>
          <w:lang w:val="uz-Latn-UZ"/>
        </w:rPr>
        <w:t>elektron</w:t>
      </w:r>
      <w:r w:rsidRPr="00DF5286">
        <w:rPr>
          <w:sz w:val="22"/>
          <w:szCs w:val="22"/>
          <w:lang w:val="uz-Latn-UZ"/>
        </w:rPr>
        <w:t xml:space="preserve"> </w:t>
      </w:r>
      <w:r w:rsidR="004E7E35" w:rsidRPr="00DF5286">
        <w:rPr>
          <w:sz w:val="22"/>
          <w:szCs w:val="22"/>
          <w:lang w:val="uz-Latn-UZ"/>
        </w:rPr>
        <w:t>pochta</w:t>
      </w:r>
      <w:r w:rsidRPr="00DF5286">
        <w:rPr>
          <w:sz w:val="22"/>
          <w:szCs w:val="22"/>
          <w:lang w:val="uz-Latn-UZ"/>
        </w:rPr>
        <w:t xml:space="preserve"> </w:t>
      </w:r>
      <w:r w:rsidR="004E7E35" w:rsidRPr="00DF5286">
        <w:rPr>
          <w:sz w:val="22"/>
          <w:szCs w:val="22"/>
          <w:lang w:val="uz-Latn-UZ"/>
        </w:rPr>
        <w:t>manzilingiz</w:t>
      </w:r>
      <w:r w:rsidRPr="00DF5286">
        <w:rPr>
          <w:sz w:val="22"/>
          <w:szCs w:val="22"/>
          <w:lang w:val="uz-Latn-UZ"/>
        </w:rPr>
        <w:t xml:space="preserve"> </w:t>
      </w:r>
      <w:r w:rsidR="004E7E35" w:rsidRPr="00DF5286">
        <w:rPr>
          <w:sz w:val="22"/>
          <w:szCs w:val="22"/>
          <w:lang w:val="uz-Latn-UZ"/>
        </w:rPr>
        <w:t>yoki</w:t>
      </w:r>
      <w:r w:rsidRPr="00DF5286">
        <w:rPr>
          <w:sz w:val="22"/>
          <w:szCs w:val="22"/>
          <w:lang w:val="uz-Latn-UZ"/>
        </w:rPr>
        <w:t xml:space="preserve"> </w:t>
      </w:r>
      <w:r w:rsidR="004E7E35" w:rsidRPr="00DF5286">
        <w:rPr>
          <w:sz w:val="22"/>
          <w:szCs w:val="22"/>
          <w:lang w:val="uz-Latn-UZ"/>
        </w:rPr>
        <w:t>ishchilaringizning</w:t>
      </w:r>
      <w:r w:rsidRPr="00DF5286">
        <w:rPr>
          <w:sz w:val="22"/>
          <w:szCs w:val="22"/>
          <w:lang w:val="uz-Latn-UZ"/>
        </w:rPr>
        <w:t xml:space="preserve"> </w:t>
      </w:r>
      <w:r w:rsidR="004E7E35" w:rsidRPr="00DF5286">
        <w:rPr>
          <w:sz w:val="22"/>
          <w:szCs w:val="22"/>
          <w:lang w:val="uz-Latn-UZ"/>
        </w:rPr>
        <w:t>ish</w:t>
      </w:r>
      <w:r w:rsidRPr="00DF5286">
        <w:rPr>
          <w:sz w:val="22"/>
          <w:szCs w:val="22"/>
          <w:lang w:val="uz-Latn-UZ"/>
        </w:rPr>
        <w:t xml:space="preserve"> </w:t>
      </w:r>
      <w:r w:rsidR="004E7E35" w:rsidRPr="00DF5286">
        <w:rPr>
          <w:sz w:val="22"/>
          <w:szCs w:val="22"/>
          <w:lang w:val="uz-Latn-UZ"/>
        </w:rPr>
        <w:t>elektron</w:t>
      </w:r>
      <w:r w:rsidRPr="00DF5286">
        <w:rPr>
          <w:sz w:val="22"/>
          <w:szCs w:val="22"/>
          <w:lang w:val="uz-Latn-UZ"/>
        </w:rPr>
        <w:t xml:space="preserve"> </w:t>
      </w:r>
      <w:r w:rsidR="004E7E35" w:rsidRPr="00DF5286">
        <w:rPr>
          <w:sz w:val="22"/>
          <w:szCs w:val="22"/>
          <w:lang w:val="uz-Latn-UZ"/>
        </w:rPr>
        <w:t>pochta</w:t>
      </w:r>
      <w:r w:rsidRPr="00DF5286">
        <w:rPr>
          <w:sz w:val="22"/>
          <w:szCs w:val="22"/>
          <w:lang w:val="uz-Latn-UZ"/>
        </w:rPr>
        <w:t xml:space="preserve"> </w:t>
      </w:r>
      <w:r w:rsidR="004E7E35" w:rsidRPr="00DF5286">
        <w:rPr>
          <w:sz w:val="22"/>
          <w:szCs w:val="22"/>
          <w:lang w:val="uz-Latn-UZ"/>
        </w:rPr>
        <w:t>manzili</w:t>
      </w:r>
      <w:r w:rsidRPr="00DF5286">
        <w:rPr>
          <w:sz w:val="22"/>
          <w:szCs w:val="22"/>
          <w:lang w:val="uz-Latn-UZ"/>
        </w:rPr>
        <w:t xml:space="preserve">, </w:t>
      </w:r>
      <w:r w:rsidR="004E7E35" w:rsidRPr="00DF5286">
        <w:rPr>
          <w:sz w:val="22"/>
          <w:szCs w:val="22"/>
          <w:lang w:val="uz-Latn-UZ"/>
        </w:rPr>
        <w:t>ish</w:t>
      </w:r>
      <w:r w:rsidRPr="00DF5286">
        <w:rPr>
          <w:sz w:val="22"/>
          <w:szCs w:val="22"/>
          <w:lang w:val="uz-Latn-UZ"/>
        </w:rPr>
        <w:t xml:space="preserve"> </w:t>
      </w:r>
      <w:r w:rsidR="004E7E35" w:rsidRPr="00DF5286">
        <w:rPr>
          <w:sz w:val="22"/>
          <w:szCs w:val="22"/>
          <w:lang w:val="uz-Latn-UZ"/>
        </w:rPr>
        <w:t>haqidagi</w:t>
      </w:r>
      <w:r w:rsidRPr="00DF5286">
        <w:rPr>
          <w:sz w:val="22"/>
          <w:szCs w:val="22"/>
          <w:lang w:val="uz-Latn-UZ"/>
        </w:rPr>
        <w:t xml:space="preserve"> </w:t>
      </w:r>
      <w:r w:rsidR="004E7E35" w:rsidRPr="00DF5286">
        <w:rPr>
          <w:sz w:val="22"/>
          <w:szCs w:val="22"/>
          <w:lang w:val="uz-Latn-UZ"/>
        </w:rPr>
        <w:t>ma’lumotlar</w:t>
      </w:r>
      <w:r w:rsidRPr="00DF5286">
        <w:rPr>
          <w:sz w:val="22"/>
          <w:szCs w:val="22"/>
          <w:lang w:val="uz-Latn-UZ"/>
        </w:rPr>
        <w:t xml:space="preserve"> (</w:t>
      </w:r>
      <w:r w:rsidR="004E7E35" w:rsidRPr="00DF5286">
        <w:rPr>
          <w:sz w:val="22"/>
          <w:szCs w:val="22"/>
          <w:lang w:val="uz-Latn-UZ"/>
        </w:rPr>
        <w:t>masalan</w:t>
      </w:r>
      <w:r w:rsidRPr="00DF5286">
        <w:rPr>
          <w:sz w:val="22"/>
          <w:szCs w:val="22"/>
          <w:lang w:val="uz-Latn-UZ"/>
        </w:rPr>
        <w:t xml:space="preserve">, </w:t>
      </w:r>
      <w:r w:rsidR="004E7E35" w:rsidRPr="00DF5286">
        <w:rPr>
          <w:sz w:val="22"/>
          <w:szCs w:val="22"/>
          <w:lang w:val="uz-Latn-UZ"/>
        </w:rPr>
        <w:t>lavozim</w:t>
      </w:r>
      <w:r w:rsidRPr="00DF5286">
        <w:rPr>
          <w:sz w:val="22"/>
          <w:szCs w:val="22"/>
          <w:lang w:val="uz-Latn-UZ"/>
        </w:rPr>
        <w:t xml:space="preserve">) </w:t>
      </w:r>
      <w:r w:rsidR="004E7E35" w:rsidRPr="00DF5286">
        <w:rPr>
          <w:sz w:val="22"/>
          <w:szCs w:val="22"/>
          <w:lang w:val="uz-Latn-UZ"/>
        </w:rPr>
        <w:t>va</w:t>
      </w:r>
      <w:r w:rsidRPr="00DF5286">
        <w:rPr>
          <w:sz w:val="22"/>
          <w:szCs w:val="22"/>
          <w:lang w:val="uz-Latn-UZ"/>
        </w:rPr>
        <w:t xml:space="preserve"> </w:t>
      </w:r>
      <w:r w:rsidR="004E7E35" w:rsidRPr="00DF5286">
        <w:rPr>
          <w:sz w:val="22"/>
          <w:szCs w:val="22"/>
          <w:lang w:val="uz-Latn-UZ"/>
        </w:rPr>
        <w:t>bizning</w:t>
      </w:r>
      <w:r w:rsidRPr="00DF5286">
        <w:rPr>
          <w:sz w:val="22"/>
          <w:szCs w:val="22"/>
          <w:lang w:val="uz-Latn-UZ"/>
        </w:rPr>
        <w:t xml:space="preserve"> </w:t>
      </w:r>
      <w:r w:rsidR="004E7E35" w:rsidRPr="00DF5286">
        <w:rPr>
          <w:sz w:val="22"/>
          <w:szCs w:val="22"/>
          <w:lang w:val="uz-Latn-UZ"/>
        </w:rPr>
        <w:t>shartnomaviy</w:t>
      </w:r>
      <w:r w:rsidRPr="00DF5286">
        <w:rPr>
          <w:sz w:val="22"/>
          <w:szCs w:val="22"/>
          <w:lang w:val="uz-Latn-UZ"/>
        </w:rPr>
        <w:t xml:space="preserve"> </w:t>
      </w:r>
      <w:r w:rsidR="004E7E35" w:rsidRPr="00DF5286">
        <w:rPr>
          <w:sz w:val="22"/>
          <w:szCs w:val="22"/>
          <w:lang w:val="uz-Latn-UZ"/>
        </w:rPr>
        <w:t>munosabatlarimiz</w:t>
      </w:r>
      <w:r w:rsidRPr="00DF5286">
        <w:rPr>
          <w:sz w:val="22"/>
          <w:szCs w:val="22"/>
          <w:lang w:val="uz-Latn-UZ"/>
        </w:rPr>
        <w:t xml:space="preserve"> </w:t>
      </w:r>
      <w:r w:rsidR="004E7E35" w:rsidRPr="00DF5286">
        <w:rPr>
          <w:sz w:val="22"/>
          <w:szCs w:val="22"/>
          <w:lang w:val="uz-Latn-UZ"/>
        </w:rPr>
        <w:t>bilan</w:t>
      </w:r>
      <w:r w:rsidRPr="00DF5286">
        <w:rPr>
          <w:sz w:val="22"/>
          <w:szCs w:val="22"/>
          <w:lang w:val="uz-Latn-UZ"/>
        </w:rPr>
        <w:t xml:space="preserve"> </w:t>
      </w:r>
      <w:r w:rsidR="004E7E35" w:rsidRPr="00DF5286">
        <w:rPr>
          <w:sz w:val="22"/>
          <w:szCs w:val="22"/>
          <w:lang w:val="uz-Latn-UZ"/>
        </w:rPr>
        <w:t>bog‘liq</w:t>
      </w:r>
      <w:r w:rsidRPr="00DF5286">
        <w:rPr>
          <w:sz w:val="22"/>
          <w:szCs w:val="22"/>
          <w:lang w:val="uz-Latn-UZ"/>
        </w:rPr>
        <w:t xml:space="preserve"> </w:t>
      </w:r>
      <w:r w:rsidR="004E7E35" w:rsidRPr="00DF5286">
        <w:rPr>
          <w:sz w:val="22"/>
          <w:szCs w:val="22"/>
          <w:lang w:val="uz-Latn-UZ"/>
        </w:rPr>
        <w:t>boshqa</w:t>
      </w:r>
      <w:r w:rsidRPr="00DF5286">
        <w:rPr>
          <w:sz w:val="22"/>
          <w:szCs w:val="22"/>
          <w:lang w:val="uz-Latn-UZ"/>
        </w:rPr>
        <w:t xml:space="preserve"> </w:t>
      </w:r>
      <w:r w:rsidR="004E7E35" w:rsidRPr="00DF5286">
        <w:rPr>
          <w:sz w:val="22"/>
          <w:szCs w:val="22"/>
          <w:lang w:val="uz-Latn-UZ"/>
        </w:rPr>
        <w:t>ma’lumotlar</w:t>
      </w:r>
      <w:r w:rsidRPr="00DF5286">
        <w:rPr>
          <w:sz w:val="22"/>
          <w:szCs w:val="22"/>
          <w:lang w:val="uz-Latn-UZ"/>
        </w:rPr>
        <w:t xml:space="preserve"> </w:t>
      </w:r>
      <w:r w:rsidR="004E7E35" w:rsidRPr="00DF5286">
        <w:rPr>
          <w:sz w:val="22"/>
          <w:szCs w:val="22"/>
          <w:lang w:val="uz-Latn-UZ"/>
        </w:rPr>
        <w:t>kabi</w:t>
      </w:r>
      <w:r w:rsidRPr="00DF5286">
        <w:rPr>
          <w:sz w:val="22"/>
          <w:szCs w:val="22"/>
          <w:lang w:val="uz-Latn-UZ"/>
        </w:rPr>
        <w:t xml:space="preserve"> </w:t>
      </w:r>
      <w:r w:rsidR="004E7E35" w:rsidRPr="00DF5286">
        <w:rPr>
          <w:sz w:val="22"/>
          <w:szCs w:val="22"/>
          <w:lang w:val="uz-Latn-UZ"/>
        </w:rPr>
        <w:t>shartnomadan</w:t>
      </w:r>
      <w:r w:rsidRPr="00DF5286">
        <w:rPr>
          <w:sz w:val="22"/>
          <w:szCs w:val="22"/>
          <w:lang w:val="uz-Latn-UZ"/>
        </w:rPr>
        <w:t xml:space="preserve"> </w:t>
      </w:r>
      <w:r w:rsidR="004E7E35" w:rsidRPr="00DF5286">
        <w:rPr>
          <w:sz w:val="22"/>
          <w:szCs w:val="22"/>
          <w:lang w:val="uz-Latn-UZ"/>
        </w:rPr>
        <w:t>oldingi</w:t>
      </w:r>
      <w:r w:rsidRPr="00DF5286">
        <w:rPr>
          <w:sz w:val="22"/>
          <w:szCs w:val="22"/>
          <w:lang w:val="uz-Latn-UZ"/>
        </w:rPr>
        <w:t xml:space="preserve"> </w:t>
      </w:r>
      <w:r w:rsidR="004E7E35" w:rsidRPr="00DF5286">
        <w:rPr>
          <w:sz w:val="22"/>
          <w:szCs w:val="22"/>
          <w:lang w:val="uz-Latn-UZ"/>
        </w:rPr>
        <w:t>va</w:t>
      </w:r>
      <w:r w:rsidRPr="00DF5286">
        <w:rPr>
          <w:sz w:val="22"/>
          <w:szCs w:val="22"/>
          <w:lang w:val="uz-Latn-UZ"/>
        </w:rPr>
        <w:t xml:space="preserve"> </w:t>
      </w:r>
      <w:r w:rsidR="004E7E35" w:rsidRPr="00DF5286">
        <w:rPr>
          <w:sz w:val="22"/>
          <w:szCs w:val="22"/>
          <w:lang w:val="uz-Latn-UZ"/>
        </w:rPr>
        <w:t>xarid</w:t>
      </w:r>
      <w:r w:rsidRPr="00DF5286">
        <w:rPr>
          <w:sz w:val="22"/>
          <w:szCs w:val="22"/>
          <w:lang w:val="uz-Latn-UZ"/>
        </w:rPr>
        <w:t xml:space="preserve"> </w:t>
      </w:r>
      <w:r w:rsidR="004E7E35" w:rsidRPr="00DF5286">
        <w:rPr>
          <w:sz w:val="22"/>
          <w:szCs w:val="22"/>
          <w:lang w:val="uz-Latn-UZ"/>
        </w:rPr>
        <w:t>munosabatlarimiz</w:t>
      </w:r>
      <w:r w:rsidRPr="00DF5286">
        <w:rPr>
          <w:sz w:val="22"/>
          <w:szCs w:val="22"/>
          <w:lang w:val="uz-Latn-UZ"/>
        </w:rPr>
        <w:t xml:space="preserve"> </w:t>
      </w:r>
      <w:r w:rsidR="004E7E35" w:rsidRPr="00DF5286">
        <w:rPr>
          <w:sz w:val="22"/>
          <w:szCs w:val="22"/>
          <w:lang w:val="uz-Latn-UZ"/>
        </w:rPr>
        <w:t>kontekstida</w:t>
      </w:r>
      <w:r w:rsidRPr="00DF5286">
        <w:rPr>
          <w:sz w:val="22"/>
          <w:szCs w:val="22"/>
          <w:lang w:val="uz-Latn-UZ"/>
        </w:rPr>
        <w:t xml:space="preserve"> </w:t>
      </w:r>
      <w:r w:rsidR="004E7E35" w:rsidRPr="00DF5286">
        <w:rPr>
          <w:sz w:val="22"/>
          <w:szCs w:val="22"/>
          <w:lang w:val="uz-Latn-UZ"/>
        </w:rPr>
        <w:t>bizga</w:t>
      </w:r>
      <w:r w:rsidRPr="00DF5286">
        <w:rPr>
          <w:sz w:val="22"/>
          <w:szCs w:val="22"/>
          <w:lang w:val="uz-Latn-UZ"/>
        </w:rPr>
        <w:t xml:space="preserve"> </w:t>
      </w:r>
      <w:r w:rsidR="004E7E35" w:rsidRPr="00DF5286">
        <w:rPr>
          <w:sz w:val="22"/>
          <w:szCs w:val="22"/>
          <w:lang w:val="uz-Latn-UZ"/>
        </w:rPr>
        <w:t>taqdim</w:t>
      </w:r>
      <w:r w:rsidRPr="00DF5286">
        <w:rPr>
          <w:sz w:val="22"/>
          <w:szCs w:val="22"/>
          <w:lang w:val="uz-Latn-UZ"/>
        </w:rPr>
        <w:t xml:space="preserve"> </w:t>
      </w:r>
      <w:r w:rsidR="004E7E35" w:rsidRPr="00DF5286">
        <w:rPr>
          <w:sz w:val="22"/>
          <w:szCs w:val="22"/>
          <w:lang w:val="uz-Latn-UZ"/>
        </w:rPr>
        <w:t>etgan</w:t>
      </w:r>
      <w:r w:rsidRPr="00DF5286">
        <w:rPr>
          <w:sz w:val="22"/>
          <w:szCs w:val="22"/>
          <w:lang w:val="uz-Latn-UZ"/>
        </w:rPr>
        <w:t xml:space="preserve"> </w:t>
      </w:r>
      <w:r w:rsidR="004E7E35" w:rsidRPr="00DF5286">
        <w:rPr>
          <w:sz w:val="22"/>
          <w:szCs w:val="22"/>
          <w:lang w:val="uz-Latn-UZ"/>
        </w:rPr>
        <w:t>shaxsiy</w:t>
      </w:r>
      <w:r w:rsidRPr="00DF5286">
        <w:rPr>
          <w:sz w:val="22"/>
          <w:szCs w:val="22"/>
          <w:lang w:val="uz-Latn-UZ"/>
        </w:rPr>
        <w:t xml:space="preserve"> </w:t>
      </w:r>
      <w:r w:rsidR="004E7E35" w:rsidRPr="00DF5286">
        <w:rPr>
          <w:sz w:val="22"/>
          <w:szCs w:val="22"/>
          <w:lang w:val="uz-Latn-UZ"/>
        </w:rPr>
        <w:t>ma’lumotlarga</w:t>
      </w:r>
      <w:r w:rsidRPr="00DF5286">
        <w:rPr>
          <w:sz w:val="22"/>
          <w:szCs w:val="22"/>
          <w:lang w:val="uz-Latn-UZ"/>
        </w:rPr>
        <w:t xml:space="preserve"> </w:t>
      </w:r>
      <w:r w:rsidR="004E7E35" w:rsidRPr="00DF5286">
        <w:rPr>
          <w:sz w:val="22"/>
          <w:szCs w:val="22"/>
          <w:lang w:val="uz-Latn-UZ"/>
        </w:rPr>
        <w:t>ishlov</w:t>
      </w:r>
      <w:r w:rsidRPr="00DF5286">
        <w:rPr>
          <w:sz w:val="22"/>
          <w:szCs w:val="22"/>
          <w:lang w:val="uz-Latn-UZ"/>
        </w:rPr>
        <w:t xml:space="preserve"> </w:t>
      </w:r>
      <w:r w:rsidR="004E7E35" w:rsidRPr="00DF5286">
        <w:rPr>
          <w:sz w:val="22"/>
          <w:szCs w:val="22"/>
          <w:lang w:val="uz-Latn-UZ"/>
        </w:rPr>
        <w:t>beramiz</w:t>
      </w:r>
      <w:r w:rsidRPr="00DF5286">
        <w:rPr>
          <w:sz w:val="22"/>
          <w:szCs w:val="22"/>
          <w:lang w:val="uz-Latn-UZ"/>
        </w:rPr>
        <w:t>.</w:t>
      </w:r>
    </w:p>
    <w:p w14:paraId="4AC37465" w14:textId="71EC5D9B" w:rsidR="00A65CE4" w:rsidRPr="00DF5286" w:rsidRDefault="00000000" w:rsidP="00A65CE4">
      <w:pPr>
        <w:spacing w:before="120"/>
        <w:jc w:val="both"/>
        <w:rPr>
          <w:sz w:val="22"/>
          <w:szCs w:val="22"/>
          <w:lang w:val="uz-Latn-UZ"/>
        </w:rPr>
      </w:pPr>
      <w:r w:rsidRPr="00DF5286">
        <w:rPr>
          <w:sz w:val="22"/>
          <w:szCs w:val="22"/>
          <w:lang w:val="uz-Latn-UZ"/>
        </w:rPr>
        <w:t>•</w:t>
      </w:r>
      <w:r w:rsidRPr="00DF5286">
        <w:rPr>
          <w:sz w:val="22"/>
          <w:szCs w:val="22"/>
          <w:lang w:val="uz-Latn-UZ"/>
        </w:rPr>
        <w:tab/>
      </w:r>
      <w:r w:rsidR="004E7E35" w:rsidRPr="00DF5286">
        <w:rPr>
          <w:sz w:val="22"/>
          <w:szCs w:val="22"/>
          <w:lang w:val="uz-Latn-UZ"/>
        </w:rPr>
        <w:t>Siz</w:t>
      </w:r>
      <w:r w:rsidRPr="00DF5286">
        <w:rPr>
          <w:sz w:val="22"/>
          <w:szCs w:val="22"/>
          <w:lang w:val="uz-Latn-UZ"/>
        </w:rPr>
        <w:t xml:space="preserve"> </w:t>
      </w:r>
      <w:r w:rsidR="004E7E35" w:rsidRPr="00DF5286">
        <w:rPr>
          <w:sz w:val="22"/>
          <w:szCs w:val="22"/>
          <w:lang w:val="uz-Latn-UZ"/>
        </w:rPr>
        <w:t>yoki</w:t>
      </w:r>
      <w:r w:rsidRPr="00DF5286">
        <w:rPr>
          <w:sz w:val="22"/>
          <w:szCs w:val="22"/>
          <w:lang w:val="uz-Latn-UZ"/>
        </w:rPr>
        <w:t xml:space="preserve"> </w:t>
      </w:r>
      <w:r w:rsidR="004E7E35" w:rsidRPr="00DF5286">
        <w:rPr>
          <w:sz w:val="22"/>
          <w:szCs w:val="22"/>
          <w:lang w:val="uz-Latn-UZ"/>
        </w:rPr>
        <w:t>sizning</w:t>
      </w:r>
      <w:r w:rsidRPr="00DF5286">
        <w:rPr>
          <w:sz w:val="22"/>
          <w:szCs w:val="22"/>
          <w:lang w:val="uz-Latn-UZ"/>
        </w:rPr>
        <w:t xml:space="preserve"> </w:t>
      </w:r>
      <w:r w:rsidR="004E7E35" w:rsidRPr="00DF5286">
        <w:rPr>
          <w:sz w:val="22"/>
          <w:szCs w:val="22"/>
          <w:lang w:val="uz-Latn-UZ"/>
        </w:rPr>
        <w:t>ishchilaringiz</w:t>
      </w:r>
      <w:r w:rsidRPr="00DF5286">
        <w:rPr>
          <w:sz w:val="22"/>
          <w:szCs w:val="22"/>
          <w:lang w:val="uz-Latn-UZ"/>
        </w:rPr>
        <w:t xml:space="preserve"> </w:t>
      </w:r>
      <w:r w:rsidR="004E7E35" w:rsidRPr="00DF5286">
        <w:rPr>
          <w:sz w:val="22"/>
          <w:szCs w:val="22"/>
          <w:lang w:val="uz-Latn-UZ"/>
        </w:rPr>
        <w:t>bizga</w:t>
      </w:r>
      <w:r w:rsidRPr="00DF5286">
        <w:rPr>
          <w:sz w:val="22"/>
          <w:szCs w:val="22"/>
          <w:lang w:val="uz-Latn-UZ"/>
        </w:rPr>
        <w:t xml:space="preserve"> </w:t>
      </w:r>
      <w:r w:rsidR="004E7E35" w:rsidRPr="00DF5286">
        <w:rPr>
          <w:sz w:val="22"/>
          <w:szCs w:val="22"/>
          <w:lang w:val="uz-Latn-UZ"/>
        </w:rPr>
        <w:t>so‘rovlar</w:t>
      </w:r>
      <w:r w:rsidRPr="00DF5286">
        <w:rPr>
          <w:sz w:val="22"/>
          <w:szCs w:val="22"/>
          <w:lang w:val="uz-Latn-UZ"/>
        </w:rPr>
        <w:t xml:space="preserve"> </w:t>
      </w:r>
      <w:r w:rsidR="004E7E35" w:rsidRPr="00DF5286">
        <w:rPr>
          <w:sz w:val="22"/>
          <w:szCs w:val="22"/>
          <w:lang w:val="uz-Latn-UZ"/>
        </w:rPr>
        <w:t>bilan</w:t>
      </w:r>
      <w:r w:rsidRPr="00DF5286">
        <w:rPr>
          <w:sz w:val="22"/>
          <w:szCs w:val="22"/>
          <w:lang w:val="uz-Latn-UZ"/>
        </w:rPr>
        <w:t xml:space="preserve"> </w:t>
      </w:r>
      <w:r w:rsidR="004E7E35" w:rsidRPr="00DF5286">
        <w:rPr>
          <w:sz w:val="22"/>
          <w:szCs w:val="22"/>
          <w:lang w:val="uz-Latn-UZ"/>
        </w:rPr>
        <w:t>murojaat</w:t>
      </w:r>
      <w:r w:rsidRPr="00DF5286">
        <w:rPr>
          <w:sz w:val="22"/>
          <w:szCs w:val="22"/>
          <w:lang w:val="uz-Latn-UZ"/>
        </w:rPr>
        <w:t xml:space="preserve"> </w:t>
      </w:r>
      <w:r w:rsidR="004E7E35" w:rsidRPr="00DF5286">
        <w:rPr>
          <w:sz w:val="22"/>
          <w:szCs w:val="22"/>
          <w:lang w:val="uz-Latn-UZ"/>
        </w:rPr>
        <w:t>qilganda</w:t>
      </w:r>
      <w:r w:rsidRPr="00DF5286">
        <w:rPr>
          <w:sz w:val="22"/>
          <w:szCs w:val="22"/>
          <w:lang w:val="uz-Latn-UZ"/>
        </w:rPr>
        <w:t xml:space="preserve"> </w:t>
      </w:r>
      <w:r w:rsidR="004E7E35" w:rsidRPr="00DF5286">
        <w:rPr>
          <w:sz w:val="22"/>
          <w:szCs w:val="22"/>
          <w:lang w:val="uz-Latn-UZ"/>
        </w:rPr>
        <w:t>yoki</w:t>
      </w:r>
      <w:r w:rsidRPr="00DF5286">
        <w:rPr>
          <w:sz w:val="22"/>
          <w:szCs w:val="22"/>
          <w:lang w:val="uz-Latn-UZ"/>
        </w:rPr>
        <w:t xml:space="preserve"> </w:t>
      </w:r>
      <w:r w:rsidR="004E7E35" w:rsidRPr="00DF5286">
        <w:rPr>
          <w:sz w:val="22"/>
          <w:szCs w:val="22"/>
          <w:lang w:val="uz-Latn-UZ"/>
        </w:rPr>
        <w:t>bizning</w:t>
      </w:r>
      <w:r w:rsidRPr="00DF5286">
        <w:rPr>
          <w:sz w:val="22"/>
          <w:szCs w:val="22"/>
          <w:lang w:val="uz-Latn-UZ"/>
        </w:rPr>
        <w:t xml:space="preserve"> </w:t>
      </w:r>
      <w:r w:rsidR="004E7E35" w:rsidRPr="00DF5286">
        <w:rPr>
          <w:sz w:val="22"/>
          <w:szCs w:val="22"/>
          <w:lang w:val="uz-Latn-UZ"/>
        </w:rPr>
        <w:t>xabarlarimizga</w:t>
      </w:r>
      <w:r w:rsidRPr="00DF5286">
        <w:rPr>
          <w:sz w:val="22"/>
          <w:szCs w:val="22"/>
          <w:lang w:val="uz-Latn-UZ"/>
        </w:rPr>
        <w:t xml:space="preserve"> </w:t>
      </w:r>
      <w:r w:rsidR="004E7E35" w:rsidRPr="00DF5286">
        <w:rPr>
          <w:sz w:val="22"/>
          <w:szCs w:val="22"/>
          <w:lang w:val="uz-Latn-UZ"/>
        </w:rPr>
        <w:t>javob</w:t>
      </w:r>
      <w:r w:rsidRPr="00DF5286">
        <w:rPr>
          <w:sz w:val="22"/>
          <w:szCs w:val="22"/>
          <w:lang w:val="uz-Latn-UZ"/>
        </w:rPr>
        <w:t xml:space="preserve"> </w:t>
      </w:r>
      <w:r w:rsidR="004E7E35" w:rsidRPr="00DF5286">
        <w:rPr>
          <w:sz w:val="22"/>
          <w:szCs w:val="22"/>
          <w:lang w:val="uz-Latn-UZ"/>
        </w:rPr>
        <w:t>berganda</w:t>
      </w:r>
      <w:r w:rsidRPr="00DF5286">
        <w:rPr>
          <w:sz w:val="22"/>
          <w:szCs w:val="22"/>
          <w:lang w:val="uz-Latn-UZ"/>
        </w:rPr>
        <w:t xml:space="preserve">, </w:t>
      </w:r>
      <w:r w:rsidR="004E7E35" w:rsidRPr="00DF5286">
        <w:rPr>
          <w:sz w:val="22"/>
          <w:szCs w:val="22"/>
          <w:lang w:val="uz-Latn-UZ"/>
        </w:rPr>
        <w:t>taqdim</w:t>
      </w:r>
      <w:r w:rsidRPr="00DF5286">
        <w:rPr>
          <w:sz w:val="22"/>
          <w:szCs w:val="22"/>
          <w:lang w:val="uz-Latn-UZ"/>
        </w:rPr>
        <w:t xml:space="preserve"> </w:t>
      </w:r>
      <w:r w:rsidR="004E7E35" w:rsidRPr="00DF5286">
        <w:rPr>
          <w:sz w:val="22"/>
          <w:szCs w:val="22"/>
          <w:lang w:val="uz-Latn-UZ"/>
        </w:rPr>
        <w:t>etilayotgan</w:t>
      </w:r>
      <w:r w:rsidRPr="00DF5286">
        <w:rPr>
          <w:sz w:val="22"/>
          <w:szCs w:val="22"/>
          <w:lang w:val="uz-Latn-UZ"/>
        </w:rPr>
        <w:t xml:space="preserve"> </w:t>
      </w:r>
      <w:r w:rsidR="004E7E35" w:rsidRPr="00DF5286">
        <w:rPr>
          <w:sz w:val="22"/>
          <w:szCs w:val="22"/>
          <w:lang w:val="uz-Latn-UZ"/>
        </w:rPr>
        <w:t>shaxsiy</w:t>
      </w:r>
      <w:r w:rsidRPr="00DF5286">
        <w:rPr>
          <w:sz w:val="22"/>
          <w:szCs w:val="22"/>
          <w:lang w:val="uz-Latn-UZ"/>
        </w:rPr>
        <w:t xml:space="preserve"> </w:t>
      </w:r>
      <w:r w:rsidR="004E7E35" w:rsidRPr="00DF5286">
        <w:rPr>
          <w:sz w:val="22"/>
          <w:szCs w:val="22"/>
          <w:lang w:val="uz-Latn-UZ"/>
        </w:rPr>
        <w:t>ma’lumotlar</w:t>
      </w:r>
      <w:r w:rsidRPr="00DF5286">
        <w:rPr>
          <w:sz w:val="22"/>
          <w:szCs w:val="22"/>
          <w:lang w:val="uz-Latn-UZ"/>
        </w:rPr>
        <w:t xml:space="preserve"> </w:t>
      </w:r>
      <w:r w:rsidR="004E7E35" w:rsidRPr="00DF5286">
        <w:rPr>
          <w:sz w:val="22"/>
          <w:szCs w:val="22"/>
          <w:lang w:val="uz-Latn-UZ"/>
        </w:rPr>
        <w:t>to‘liq</w:t>
      </w:r>
      <w:r w:rsidRPr="00DF5286">
        <w:rPr>
          <w:sz w:val="22"/>
          <w:szCs w:val="22"/>
          <w:lang w:val="uz-Latn-UZ"/>
        </w:rPr>
        <w:t xml:space="preserve"> </w:t>
      </w:r>
      <w:r w:rsidR="004E7E35" w:rsidRPr="00DF5286">
        <w:rPr>
          <w:sz w:val="22"/>
          <w:szCs w:val="22"/>
          <w:lang w:val="uz-Latn-UZ"/>
        </w:rPr>
        <w:t>ism</w:t>
      </w:r>
      <w:r w:rsidRPr="00DF5286">
        <w:rPr>
          <w:sz w:val="22"/>
          <w:szCs w:val="22"/>
          <w:lang w:val="uz-Latn-UZ"/>
        </w:rPr>
        <w:t xml:space="preserve">, </w:t>
      </w:r>
      <w:r w:rsidR="004E7E35" w:rsidRPr="00DF5286">
        <w:rPr>
          <w:sz w:val="22"/>
          <w:szCs w:val="22"/>
          <w:lang w:val="uz-Latn-UZ"/>
        </w:rPr>
        <w:t>lavozim</w:t>
      </w:r>
      <w:r w:rsidRPr="00DF5286">
        <w:rPr>
          <w:sz w:val="22"/>
          <w:szCs w:val="22"/>
          <w:lang w:val="uz-Latn-UZ"/>
        </w:rPr>
        <w:t xml:space="preserve">, </w:t>
      </w:r>
      <w:r w:rsidR="004E7E35" w:rsidRPr="00DF5286">
        <w:rPr>
          <w:sz w:val="22"/>
          <w:szCs w:val="22"/>
          <w:lang w:val="uz-Latn-UZ"/>
        </w:rPr>
        <w:t>ishchi</w:t>
      </w:r>
      <w:r w:rsidRPr="00DF5286">
        <w:rPr>
          <w:sz w:val="22"/>
          <w:szCs w:val="22"/>
          <w:lang w:val="uz-Latn-UZ"/>
        </w:rPr>
        <w:t xml:space="preserve"> </w:t>
      </w:r>
      <w:r w:rsidR="004E7E35" w:rsidRPr="00DF5286">
        <w:rPr>
          <w:sz w:val="22"/>
          <w:szCs w:val="22"/>
          <w:lang w:val="uz-Latn-UZ"/>
        </w:rPr>
        <w:t>kontakt</w:t>
      </w:r>
      <w:r w:rsidRPr="00DF5286">
        <w:rPr>
          <w:sz w:val="22"/>
          <w:szCs w:val="22"/>
          <w:lang w:val="uz-Latn-UZ"/>
        </w:rPr>
        <w:t xml:space="preserve"> </w:t>
      </w:r>
      <w:r w:rsidR="004E7E35" w:rsidRPr="00DF5286">
        <w:rPr>
          <w:sz w:val="22"/>
          <w:szCs w:val="22"/>
          <w:lang w:val="uz-Latn-UZ"/>
        </w:rPr>
        <w:t>ma’lumotlar</w:t>
      </w:r>
      <w:r w:rsidRPr="00DF5286">
        <w:rPr>
          <w:sz w:val="22"/>
          <w:szCs w:val="22"/>
          <w:lang w:val="uz-Latn-UZ"/>
        </w:rPr>
        <w:t xml:space="preserve">, </w:t>
      </w:r>
      <w:r w:rsidR="004E7E35" w:rsidRPr="00DF5286">
        <w:rPr>
          <w:sz w:val="22"/>
          <w:szCs w:val="22"/>
          <w:lang w:val="uz-Latn-UZ"/>
        </w:rPr>
        <w:t>biznes</w:t>
      </w:r>
      <w:r w:rsidRPr="00DF5286">
        <w:rPr>
          <w:sz w:val="22"/>
          <w:szCs w:val="22"/>
          <w:lang w:val="uz-Latn-UZ"/>
        </w:rPr>
        <w:t xml:space="preserve"> </w:t>
      </w:r>
      <w:r w:rsidR="004E7E35" w:rsidRPr="00DF5286">
        <w:rPr>
          <w:sz w:val="22"/>
          <w:szCs w:val="22"/>
          <w:lang w:val="uz-Latn-UZ"/>
        </w:rPr>
        <w:t>elektron</w:t>
      </w:r>
      <w:r w:rsidRPr="00DF5286">
        <w:rPr>
          <w:sz w:val="22"/>
          <w:szCs w:val="22"/>
          <w:lang w:val="uz-Latn-UZ"/>
        </w:rPr>
        <w:t xml:space="preserve"> </w:t>
      </w:r>
      <w:r w:rsidR="004E7E35" w:rsidRPr="00DF5286">
        <w:rPr>
          <w:sz w:val="22"/>
          <w:szCs w:val="22"/>
          <w:lang w:val="uz-Latn-UZ"/>
        </w:rPr>
        <w:t>pochta</w:t>
      </w:r>
      <w:r w:rsidRPr="00DF5286">
        <w:rPr>
          <w:sz w:val="22"/>
          <w:szCs w:val="22"/>
          <w:lang w:val="uz-Latn-UZ"/>
        </w:rPr>
        <w:t xml:space="preserve"> </w:t>
      </w:r>
      <w:r w:rsidR="004E7E35" w:rsidRPr="00DF5286">
        <w:rPr>
          <w:sz w:val="22"/>
          <w:szCs w:val="22"/>
          <w:lang w:val="uz-Latn-UZ"/>
        </w:rPr>
        <w:t>manzili</w:t>
      </w:r>
      <w:r w:rsidRPr="00DF5286">
        <w:rPr>
          <w:sz w:val="22"/>
          <w:szCs w:val="22"/>
          <w:lang w:val="uz-Latn-UZ"/>
        </w:rPr>
        <w:t xml:space="preserve"> </w:t>
      </w:r>
      <w:r w:rsidR="004E7E35" w:rsidRPr="00DF5286">
        <w:rPr>
          <w:sz w:val="22"/>
          <w:szCs w:val="22"/>
          <w:lang w:val="uz-Latn-UZ"/>
        </w:rPr>
        <w:t>va</w:t>
      </w:r>
      <w:r w:rsidRPr="00DF5286">
        <w:rPr>
          <w:sz w:val="22"/>
          <w:szCs w:val="22"/>
          <w:lang w:val="uz-Latn-UZ"/>
        </w:rPr>
        <w:t xml:space="preserve"> </w:t>
      </w:r>
      <w:r w:rsidR="004E7E35" w:rsidRPr="00DF5286">
        <w:rPr>
          <w:sz w:val="22"/>
          <w:szCs w:val="22"/>
          <w:lang w:val="uz-Latn-UZ"/>
        </w:rPr>
        <w:t>tarkibi</w:t>
      </w:r>
      <w:r w:rsidRPr="00DF5286">
        <w:rPr>
          <w:sz w:val="22"/>
          <w:szCs w:val="22"/>
          <w:lang w:val="uz-Latn-UZ"/>
        </w:rPr>
        <w:t xml:space="preserve">, </w:t>
      </w:r>
      <w:r w:rsidR="004E7E35" w:rsidRPr="00DF5286">
        <w:rPr>
          <w:sz w:val="22"/>
          <w:szCs w:val="22"/>
          <w:lang w:val="uz-Latn-UZ"/>
        </w:rPr>
        <w:t>elektron</w:t>
      </w:r>
      <w:r w:rsidRPr="00DF5286">
        <w:rPr>
          <w:sz w:val="22"/>
          <w:szCs w:val="22"/>
          <w:lang w:val="uz-Latn-UZ"/>
        </w:rPr>
        <w:t xml:space="preserve"> </w:t>
      </w:r>
      <w:r w:rsidR="004E7E35" w:rsidRPr="00DF5286">
        <w:rPr>
          <w:sz w:val="22"/>
          <w:szCs w:val="22"/>
          <w:lang w:val="uz-Latn-UZ"/>
        </w:rPr>
        <w:t>yozishmalaringiz</w:t>
      </w:r>
      <w:r w:rsidRPr="00DF5286">
        <w:rPr>
          <w:sz w:val="22"/>
          <w:szCs w:val="22"/>
          <w:lang w:val="uz-Latn-UZ"/>
        </w:rPr>
        <w:t xml:space="preserve"> </w:t>
      </w:r>
      <w:r w:rsidR="004E7E35" w:rsidRPr="00DF5286">
        <w:rPr>
          <w:sz w:val="22"/>
          <w:szCs w:val="22"/>
          <w:lang w:val="uz-Latn-UZ"/>
        </w:rPr>
        <w:t>sanasi</w:t>
      </w:r>
      <w:r w:rsidRPr="00DF5286">
        <w:rPr>
          <w:sz w:val="22"/>
          <w:szCs w:val="22"/>
          <w:lang w:val="uz-Latn-UZ"/>
        </w:rPr>
        <w:t xml:space="preserve"> </w:t>
      </w:r>
      <w:r w:rsidR="004E7E35" w:rsidRPr="00DF5286">
        <w:rPr>
          <w:sz w:val="22"/>
          <w:szCs w:val="22"/>
          <w:lang w:val="uz-Latn-UZ"/>
        </w:rPr>
        <w:t>va</w:t>
      </w:r>
      <w:r w:rsidRPr="00DF5286">
        <w:rPr>
          <w:sz w:val="22"/>
          <w:szCs w:val="22"/>
          <w:lang w:val="uz-Latn-UZ"/>
        </w:rPr>
        <w:t xml:space="preserve"> </w:t>
      </w:r>
      <w:r w:rsidR="004E7E35" w:rsidRPr="00DF5286">
        <w:rPr>
          <w:sz w:val="22"/>
          <w:szCs w:val="22"/>
          <w:lang w:val="uz-Latn-UZ"/>
        </w:rPr>
        <w:t>vaqti</w:t>
      </w:r>
      <w:r w:rsidRPr="00DF5286">
        <w:rPr>
          <w:sz w:val="22"/>
          <w:szCs w:val="22"/>
          <w:lang w:val="uz-Latn-UZ"/>
        </w:rPr>
        <w:t xml:space="preserve">, </w:t>
      </w:r>
      <w:r w:rsidR="004E7E35" w:rsidRPr="00DF5286">
        <w:rPr>
          <w:sz w:val="22"/>
          <w:szCs w:val="22"/>
          <w:lang w:val="uz-Latn-UZ"/>
        </w:rPr>
        <w:t>hamda</w:t>
      </w:r>
      <w:r w:rsidRPr="00DF5286">
        <w:rPr>
          <w:sz w:val="22"/>
          <w:szCs w:val="22"/>
          <w:lang w:val="uz-Latn-UZ"/>
        </w:rPr>
        <w:t xml:space="preserve"> </w:t>
      </w:r>
      <w:r w:rsidR="004E7E35" w:rsidRPr="00DF5286">
        <w:rPr>
          <w:sz w:val="22"/>
          <w:szCs w:val="22"/>
          <w:lang w:val="uz-Latn-UZ"/>
        </w:rPr>
        <w:t>ish</w:t>
      </w:r>
      <w:r w:rsidRPr="00DF5286">
        <w:rPr>
          <w:sz w:val="22"/>
          <w:szCs w:val="22"/>
          <w:lang w:val="uz-Latn-UZ"/>
        </w:rPr>
        <w:t xml:space="preserve"> </w:t>
      </w:r>
      <w:r w:rsidR="004E7E35" w:rsidRPr="00DF5286">
        <w:rPr>
          <w:sz w:val="22"/>
          <w:szCs w:val="22"/>
          <w:lang w:val="uz-Latn-UZ"/>
        </w:rPr>
        <w:t>beruvchingiz</w:t>
      </w:r>
      <w:r w:rsidRPr="00DF5286">
        <w:rPr>
          <w:sz w:val="22"/>
          <w:szCs w:val="22"/>
          <w:lang w:val="uz-Latn-UZ"/>
        </w:rPr>
        <w:t xml:space="preserve"> </w:t>
      </w:r>
      <w:r w:rsidR="004E7E35" w:rsidRPr="00DF5286">
        <w:rPr>
          <w:sz w:val="22"/>
          <w:szCs w:val="22"/>
          <w:lang w:val="uz-Latn-UZ"/>
        </w:rPr>
        <w:t>yoki</w:t>
      </w:r>
      <w:r w:rsidRPr="00DF5286">
        <w:rPr>
          <w:sz w:val="22"/>
          <w:szCs w:val="22"/>
          <w:lang w:val="uz-Latn-UZ"/>
        </w:rPr>
        <w:t xml:space="preserve"> </w:t>
      </w:r>
      <w:r w:rsidR="004E7E35" w:rsidRPr="00DF5286">
        <w:rPr>
          <w:sz w:val="22"/>
          <w:szCs w:val="22"/>
          <w:lang w:val="uz-Latn-UZ"/>
        </w:rPr>
        <w:t>biznesingiz</w:t>
      </w:r>
      <w:r w:rsidRPr="00DF5286">
        <w:rPr>
          <w:sz w:val="22"/>
          <w:szCs w:val="22"/>
          <w:lang w:val="uz-Latn-UZ"/>
        </w:rPr>
        <w:t xml:space="preserve"> </w:t>
      </w:r>
      <w:r w:rsidR="004E7E35" w:rsidRPr="00DF5286">
        <w:rPr>
          <w:sz w:val="22"/>
          <w:szCs w:val="22"/>
          <w:lang w:val="uz-Latn-UZ"/>
        </w:rPr>
        <w:t>haqidagi</w:t>
      </w:r>
      <w:r w:rsidRPr="00DF5286">
        <w:rPr>
          <w:sz w:val="22"/>
          <w:szCs w:val="22"/>
          <w:lang w:val="uz-Latn-UZ"/>
        </w:rPr>
        <w:t xml:space="preserve"> </w:t>
      </w:r>
      <w:r w:rsidR="004E7E35" w:rsidRPr="00DF5286">
        <w:rPr>
          <w:sz w:val="22"/>
          <w:szCs w:val="22"/>
          <w:lang w:val="uz-Latn-UZ"/>
        </w:rPr>
        <w:t>ma’lumotlarni</w:t>
      </w:r>
      <w:r w:rsidRPr="00DF5286">
        <w:rPr>
          <w:sz w:val="22"/>
          <w:szCs w:val="22"/>
          <w:lang w:val="uz-Latn-UZ"/>
        </w:rPr>
        <w:t xml:space="preserve"> </w:t>
      </w:r>
      <w:r w:rsidR="004E7E35" w:rsidRPr="00DF5286">
        <w:rPr>
          <w:sz w:val="22"/>
          <w:szCs w:val="22"/>
          <w:lang w:val="uz-Latn-UZ"/>
        </w:rPr>
        <w:t>o‘z</w:t>
      </w:r>
      <w:r w:rsidRPr="00DF5286">
        <w:rPr>
          <w:sz w:val="22"/>
          <w:szCs w:val="22"/>
          <w:lang w:val="uz-Latn-UZ"/>
        </w:rPr>
        <w:t xml:space="preserve"> </w:t>
      </w:r>
      <w:r w:rsidR="004E7E35" w:rsidRPr="00DF5286">
        <w:rPr>
          <w:sz w:val="22"/>
          <w:szCs w:val="22"/>
          <w:lang w:val="uz-Latn-UZ"/>
        </w:rPr>
        <w:t>ichiga</w:t>
      </w:r>
      <w:r w:rsidRPr="00DF5286">
        <w:rPr>
          <w:sz w:val="22"/>
          <w:szCs w:val="22"/>
          <w:lang w:val="uz-Latn-UZ"/>
        </w:rPr>
        <w:t xml:space="preserve"> </w:t>
      </w:r>
      <w:r w:rsidR="004E7E35" w:rsidRPr="00DF5286">
        <w:rPr>
          <w:sz w:val="22"/>
          <w:szCs w:val="22"/>
          <w:lang w:val="uz-Latn-UZ"/>
        </w:rPr>
        <w:t>olishi</w:t>
      </w:r>
      <w:r w:rsidRPr="00DF5286">
        <w:rPr>
          <w:sz w:val="22"/>
          <w:szCs w:val="22"/>
          <w:lang w:val="uz-Latn-UZ"/>
        </w:rPr>
        <w:t xml:space="preserve"> </w:t>
      </w:r>
      <w:r w:rsidR="004E7E35" w:rsidRPr="00DF5286">
        <w:rPr>
          <w:sz w:val="22"/>
          <w:szCs w:val="22"/>
          <w:lang w:val="uz-Latn-UZ"/>
        </w:rPr>
        <w:t>mumkin</w:t>
      </w:r>
      <w:r w:rsidRPr="00DF5286">
        <w:rPr>
          <w:sz w:val="22"/>
          <w:szCs w:val="22"/>
          <w:lang w:val="uz-Latn-UZ"/>
        </w:rPr>
        <w:t>.</w:t>
      </w:r>
    </w:p>
    <w:p w14:paraId="47552D45" w14:textId="2CC93C97" w:rsidR="00A65CE4" w:rsidRPr="00DF5286" w:rsidRDefault="00000000" w:rsidP="00A65CE4">
      <w:pPr>
        <w:spacing w:before="120"/>
        <w:jc w:val="both"/>
        <w:rPr>
          <w:sz w:val="22"/>
          <w:szCs w:val="22"/>
          <w:lang w:val="uz-Latn-UZ"/>
        </w:rPr>
      </w:pPr>
      <w:r w:rsidRPr="00DF5286">
        <w:rPr>
          <w:sz w:val="22"/>
          <w:szCs w:val="22"/>
          <w:lang w:val="uz-Latn-UZ"/>
        </w:rPr>
        <w:t>•</w:t>
      </w:r>
      <w:r w:rsidRPr="00DF5286">
        <w:rPr>
          <w:sz w:val="22"/>
          <w:szCs w:val="22"/>
          <w:lang w:val="uz-Latn-UZ"/>
        </w:rPr>
        <w:tab/>
      </w:r>
      <w:r w:rsidR="004E7E35" w:rsidRPr="00DF5286">
        <w:rPr>
          <w:sz w:val="22"/>
          <w:szCs w:val="22"/>
          <w:lang w:val="uz-Latn-UZ"/>
        </w:rPr>
        <w:t>Agar</w:t>
      </w:r>
      <w:r w:rsidRPr="00DF5286">
        <w:rPr>
          <w:sz w:val="22"/>
          <w:szCs w:val="22"/>
          <w:lang w:val="uz-Latn-UZ"/>
        </w:rPr>
        <w:t xml:space="preserve"> </w:t>
      </w:r>
      <w:r w:rsidR="004E7E35" w:rsidRPr="00DF5286">
        <w:rPr>
          <w:sz w:val="22"/>
          <w:szCs w:val="22"/>
          <w:lang w:val="uz-Latn-UZ"/>
        </w:rPr>
        <w:t>biz</w:t>
      </w:r>
      <w:r w:rsidRPr="00DF5286">
        <w:rPr>
          <w:sz w:val="22"/>
          <w:szCs w:val="22"/>
          <w:lang w:val="uz-Latn-UZ"/>
        </w:rPr>
        <w:t xml:space="preserve"> </w:t>
      </w:r>
      <w:r w:rsidR="004E7E35" w:rsidRPr="00DF5286">
        <w:rPr>
          <w:sz w:val="22"/>
          <w:szCs w:val="22"/>
          <w:lang w:val="uz-Latn-UZ"/>
        </w:rPr>
        <w:t>shartnomadan</w:t>
      </w:r>
      <w:r w:rsidRPr="00DF5286">
        <w:rPr>
          <w:sz w:val="22"/>
          <w:szCs w:val="22"/>
          <w:lang w:val="uz-Latn-UZ"/>
        </w:rPr>
        <w:t xml:space="preserve"> </w:t>
      </w:r>
      <w:r w:rsidR="004E7E35" w:rsidRPr="00DF5286">
        <w:rPr>
          <w:sz w:val="22"/>
          <w:szCs w:val="22"/>
          <w:lang w:val="uz-Latn-UZ"/>
        </w:rPr>
        <w:t>oldingi</w:t>
      </w:r>
      <w:r w:rsidRPr="00DF5286">
        <w:rPr>
          <w:sz w:val="22"/>
          <w:szCs w:val="22"/>
          <w:lang w:val="uz-Latn-UZ"/>
        </w:rPr>
        <w:t xml:space="preserve"> </w:t>
      </w:r>
      <w:r w:rsidR="004E7E35" w:rsidRPr="00DF5286">
        <w:rPr>
          <w:sz w:val="22"/>
          <w:szCs w:val="22"/>
          <w:lang w:val="uz-Latn-UZ"/>
        </w:rPr>
        <w:t>va</w:t>
      </w:r>
      <w:r w:rsidRPr="00DF5286">
        <w:rPr>
          <w:sz w:val="22"/>
          <w:szCs w:val="22"/>
          <w:lang w:val="uz-Latn-UZ"/>
        </w:rPr>
        <w:t xml:space="preserve"> </w:t>
      </w:r>
      <w:r w:rsidR="004E7E35" w:rsidRPr="00DF5286">
        <w:rPr>
          <w:sz w:val="22"/>
          <w:szCs w:val="22"/>
          <w:lang w:val="uz-Latn-UZ"/>
        </w:rPr>
        <w:t>xarid</w:t>
      </w:r>
      <w:r w:rsidRPr="00DF5286">
        <w:rPr>
          <w:sz w:val="22"/>
          <w:szCs w:val="22"/>
          <w:lang w:val="uz-Latn-UZ"/>
        </w:rPr>
        <w:t xml:space="preserve"> </w:t>
      </w:r>
      <w:r w:rsidR="004E7E35" w:rsidRPr="00DF5286">
        <w:rPr>
          <w:sz w:val="22"/>
          <w:szCs w:val="22"/>
          <w:lang w:val="uz-Latn-UZ"/>
        </w:rPr>
        <w:t>munosabatlarimiz</w:t>
      </w:r>
      <w:r w:rsidRPr="00DF5286">
        <w:rPr>
          <w:sz w:val="22"/>
          <w:szCs w:val="22"/>
          <w:lang w:val="uz-Latn-UZ"/>
        </w:rPr>
        <w:t xml:space="preserve"> </w:t>
      </w:r>
      <w:r w:rsidR="004E7E35" w:rsidRPr="00DF5286">
        <w:rPr>
          <w:sz w:val="22"/>
          <w:szCs w:val="22"/>
          <w:lang w:val="uz-Latn-UZ"/>
        </w:rPr>
        <w:t>kontekstida</w:t>
      </w:r>
      <w:r w:rsidRPr="00DF5286">
        <w:rPr>
          <w:sz w:val="22"/>
          <w:szCs w:val="22"/>
          <w:lang w:val="uz-Latn-UZ"/>
        </w:rPr>
        <w:t xml:space="preserve"> </w:t>
      </w:r>
      <w:r w:rsidR="004E7E35" w:rsidRPr="00DF5286">
        <w:rPr>
          <w:sz w:val="22"/>
          <w:szCs w:val="22"/>
          <w:lang w:val="uz-Latn-UZ"/>
        </w:rPr>
        <w:t>shaxsiy</w:t>
      </w:r>
      <w:r w:rsidRPr="00DF5286">
        <w:rPr>
          <w:sz w:val="22"/>
          <w:szCs w:val="22"/>
          <w:lang w:val="uz-Latn-UZ"/>
        </w:rPr>
        <w:t xml:space="preserve"> </w:t>
      </w:r>
      <w:r w:rsidR="004E7E35" w:rsidRPr="00DF5286">
        <w:rPr>
          <w:sz w:val="22"/>
          <w:szCs w:val="22"/>
          <w:lang w:val="uz-Latn-UZ"/>
        </w:rPr>
        <w:t>ma’lumotlarni</w:t>
      </w:r>
      <w:r w:rsidRPr="00DF5286">
        <w:rPr>
          <w:sz w:val="22"/>
          <w:szCs w:val="22"/>
          <w:lang w:val="uz-Latn-UZ"/>
        </w:rPr>
        <w:t xml:space="preserve"> </w:t>
      </w:r>
      <w:r w:rsidR="004E7E35" w:rsidRPr="00DF5286">
        <w:rPr>
          <w:sz w:val="22"/>
          <w:szCs w:val="22"/>
          <w:lang w:val="uz-Latn-UZ"/>
        </w:rPr>
        <w:t>to‘plasak</w:t>
      </w:r>
      <w:r w:rsidRPr="00DF5286">
        <w:rPr>
          <w:sz w:val="22"/>
          <w:szCs w:val="22"/>
          <w:lang w:val="uz-Latn-UZ"/>
        </w:rPr>
        <w:t xml:space="preserve"> </w:t>
      </w:r>
      <w:r w:rsidR="004E7E35" w:rsidRPr="00DF5286">
        <w:rPr>
          <w:sz w:val="22"/>
          <w:szCs w:val="22"/>
          <w:lang w:val="uz-Latn-UZ"/>
        </w:rPr>
        <w:t>yoki</w:t>
      </w:r>
      <w:r w:rsidRPr="00DF5286">
        <w:rPr>
          <w:sz w:val="22"/>
          <w:szCs w:val="22"/>
          <w:lang w:val="uz-Latn-UZ"/>
        </w:rPr>
        <w:t xml:space="preserve"> </w:t>
      </w:r>
      <w:r w:rsidR="004E7E35" w:rsidRPr="00DF5286">
        <w:rPr>
          <w:sz w:val="22"/>
          <w:szCs w:val="22"/>
          <w:lang w:val="uz-Latn-UZ"/>
        </w:rPr>
        <w:t>olsak</w:t>
      </w:r>
      <w:r w:rsidRPr="00DF5286">
        <w:rPr>
          <w:sz w:val="22"/>
          <w:szCs w:val="22"/>
          <w:lang w:val="uz-Latn-UZ"/>
        </w:rPr>
        <w:t xml:space="preserve">, </w:t>
      </w:r>
      <w:r w:rsidR="004E7E35" w:rsidRPr="00DF5286">
        <w:rPr>
          <w:sz w:val="22"/>
          <w:szCs w:val="22"/>
          <w:lang w:val="uz-Latn-UZ"/>
        </w:rPr>
        <w:t>biz</w:t>
      </w:r>
      <w:r w:rsidRPr="00DF5286">
        <w:rPr>
          <w:sz w:val="22"/>
          <w:szCs w:val="22"/>
          <w:lang w:val="uz-Latn-UZ"/>
        </w:rPr>
        <w:t xml:space="preserve"> </w:t>
      </w:r>
      <w:r w:rsidR="004E7E35" w:rsidRPr="00DF5286">
        <w:rPr>
          <w:sz w:val="22"/>
          <w:szCs w:val="22"/>
          <w:lang w:val="uz-Latn-UZ"/>
        </w:rPr>
        <w:t>uchinchi</w:t>
      </w:r>
      <w:r w:rsidRPr="00DF5286">
        <w:rPr>
          <w:sz w:val="22"/>
          <w:szCs w:val="22"/>
          <w:lang w:val="uz-Latn-UZ"/>
        </w:rPr>
        <w:t xml:space="preserve"> </w:t>
      </w:r>
      <w:r w:rsidR="004E7E35" w:rsidRPr="00DF5286">
        <w:rPr>
          <w:sz w:val="22"/>
          <w:szCs w:val="22"/>
          <w:lang w:val="uz-Latn-UZ"/>
        </w:rPr>
        <w:t>shaxslar</w:t>
      </w:r>
      <w:r w:rsidRPr="00DF5286">
        <w:rPr>
          <w:sz w:val="22"/>
          <w:szCs w:val="22"/>
          <w:lang w:val="uz-Latn-UZ"/>
        </w:rPr>
        <w:t xml:space="preserve"> </w:t>
      </w:r>
      <w:r w:rsidR="004E7E35" w:rsidRPr="00DF5286">
        <w:rPr>
          <w:sz w:val="22"/>
          <w:szCs w:val="22"/>
          <w:lang w:val="uz-Latn-UZ"/>
        </w:rPr>
        <w:t>va</w:t>
      </w:r>
      <w:r w:rsidRPr="00DF5286">
        <w:rPr>
          <w:sz w:val="22"/>
          <w:szCs w:val="22"/>
          <w:lang w:val="uz-Latn-UZ"/>
        </w:rPr>
        <w:t xml:space="preserve"> </w:t>
      </w:r>
      <w:r w:rsidR="004E7E35" w:rsidRPr="00DF5286">
        <w:rPr>
          <w:sz w:val="22"/>
          <w:szCs w:val="22"/>
          <w:lang w:val="uz-Latn-UZ"/>
        </w:rPr>
        <w:t>davlat</w:t>
      </w:r>
      <w:r w:rsidRPr="00DF5286">
        <w:rPr>
          <w:sz w:val="22"/>
          <w:szCs w:val="22"/>
          <w:lang w:val="uz-Latn-UZ"/>
        </w:rPr>
        <w:t xml:space="preserve"> </w:t>
      </w:r>
      <w:r w:rsidR="004E7E35" w:rsidRPr="00DF5286">
        <w:rPr>
          <w:sz w:val="22"/>
          <w:szCs w:val="22"/>
          <w:lang w:val="uz-Latn-UZ"/>
        </w:rPr>
        <w:t>organlari</w:t>
      </w:r>
      <w:r w:rsidRPr="00DF5286">
        <w:rPr>
          <w:sz w:val="22"/>
          <w:szCs w:val="22"/>
          <w:lang w:val="uz-Latn-UZ"/>
        </w:rPr>
        <w:t xml:space="preserve"> </w:t>
      </w:r>
      <w:r w:rsidR="004E7E35" w:rsidRPr="00DF5286">
        <w:rPr>
          <w:sz w:val="22"/>
          <w:szCs w:val="22"/>
          <w:lang w:val="uz-Latn-UZ"/>
        </w:rPr>
        <w:t>kabi</w:t>
      </w:r>
      <w:r w:rsidRPr="00DF5286">
        <w:rPr>
          <w:sz w:val="22"/>
          <w:szCs w:val="22"/>
          <w:lang w:val="uz-Latn-UZ"/>
        </w:rPr>
        <w:t xml:space="preserve"> </w:t>
      </w:r>
      <w:r w:rsidR="004E7E35" w:rsidRPr="00DF5286">
        <w:rPr>
          <w:sz w:val="22"/>
          <w:szCs w:val="22"/>
          <w:lang w:val="uz-Latn-UZ"/>
        </w:rPr>
        <w:t>boshqa</w:t>
      </w:r>
      <w:r w:rsidRPr="00DF5286">
        <w:rPr>
          <w:sz w:val="22"/>
          <w:szCs w:val="22"/>
          <w:lang w:val="uz-Latn-UZ"/>
        </w:rPr>
        <w:t xml:space="preserve"> </w:t>
      </w:r>
      <w:r w:rsidR="004E7E35" w:rsidRPr="00DF5286">
        <w:rPr>
          <w:sz w:val="22"/>
          <w:szCs w:val="22"/>
          <w:lang w:val="uz-Latn-UZ"/>
        </w:rPr>
        <w:t>tashkilotlardan</w:t>
      </w:r>
      <w:r w:rsidRPr="00DF5286">
        <w:rPr>
          <w:sz w:val="22"/>
          <w:szCs w:val="22"/>
          <w:lang w:val="uz-Latn-UZ"/>
        </w:rPr>
        <w:t xml:space="preserve"> </w:t>
      </w:r>
      <w:r w:rsidR="004E7E35" w:rsidRPr="00DF5286">
        <w:rPr>
          <w:sz w:val="22"/>
          <w:szCs w:val="22"/>
          <w:lang w:val="uz-Latn-UZ"/>
        </w:rPr>
        <w:t>ham</w:t>
      </w:r>
      <w:r w:rsidRPr="00DF5286">
        <w:rPr>
          <w:sz w:val="22"/>
          <w:szCs w:val="22"/>
          <w:lang w:val="uz-Latn-UZ"/>
        </w:rPr>
        <w:t xml:space="preserve"> </w:t>
      </w:r>
      <w:r w:rsidR="004E7E35" w:rsidRPr="00DF5286">
        <w:rPr>
          <w:sz w:val="22"/>
          <w:szCs w:val="22"/>
          <w:lang w:val="uz-Latn-UZ"/>
        </w:rPr>
        <w:t>ma’lumot</w:t>
      </w:r>
      <w:r w:rsidRPr="00DF5286">
        <w:rPr>
          <w:sz w:val="22"/>
          <w:szCs w:val="22"/>
          <w:lang w:val="uz-Latn-UZ"/>
        </w:rPr>
        <w:t xml:space="preserve"> </w:t>
      </w:r>
      <w:r w:rsidR="004E7E35" w:rsidRPr="00DF5286">
        <w:rPr>
          <w:sz w:val="22"/>
          <w:szCs w:val="22"/>
          <w:lang w:val="uz-Latn-UZ"/>
        </w:rPr>
        <w:t>olishimiz</w:t>
      </w:r>
      <w:r w:rsidRPr="00DF5286">
        <w:rPr>
          <w:sz w:val="22"/>
          <w:szCs w:val="22"/>
          <w:lang w:val="uz-Latn-UZ"/>
        </w:rPr>
        <w:t xml:space="preserve"> </w:t>
      </w:r>
      <w:r w:rsidR="004E7E35" w:rsidRPr="00DF5286">
        <w:rPr>
          <w:sz w:val="22"/>
          <w:szCs w:val="22"/>
          <w:lang w:val="uz-Latn-UZ"/>
        </w:rPr>
        <w:t>mumkin</w:t>
      </w:r>
      <w:r w:rsidRPr="00DF5286">
        <w:rPr>
          <w:sz w:val="22"/>
          <w:szCs w:val="22"/>
          <w:lang w:val="uz-Latn-UZ"/>
        </w:rPr>
        <w:t xml:space="preserve">. </w:t>
      </w:r>
      <w:r w:rsidR="004E7E35" w:rsidRPr="00DF5286">
        <w:rPr>
          <w:sz w:val="22"/>
          <w:szCs w:val="22"/>
          <w:lang w:val="uz-Latn-UZ"/>
        </w:rPr>
        <w:t>Bunday</w:t>
      </w:r>
      <w:r w:rsidRPr="00DF5286">
        <w:rPr>
          <w:sz w:val="22"/>
          <w:szCs w:val="22"/>
          <w:lang w:val="uz-Latn-UZ"/>
        </w:rPr>
        <w:t xml:space="preserve"> </w:t>
      </w:r>
      <w:r w:rsidR="004E7E35" w:rsidRPr="00DF5286">
        <w:rPr>
          <w:sz w:val="22"/>
          <w:szCs w:val="22"/>
          <w:lang w:val="uz-Latn-UZ"/>
        </w:rPr>
        <w:t>ma’lumotlar</w:t>
      </w:r>
      <w:r w:rsidRPr="00DF5286">
        <w:rPr>
          <w:sz w:val="22"/>
          <w:szCs w:val="22"/>
          <w:lang w:val="uz-Latn-UZ"/>
        </w:rPr>
        <w:t xml:space="preserve"> </w:t>
      </w:r>
      <w:r w:rsidR="004E7E35" w:rsidRPr="00DF5286">
        <w:rPr>
          <w:sz w:val="22"/>
          <w:szCs w:val="22"/>
          <w:lang w:val="uz-Latn-UZ"/>
        </w:rPr>
        <w:t>o‘z</w:t>
      </w:r>
      <w:r w:rsidRPr="00DF5286">
        <w:rPr>
          <w:sz w:val="22"/>
          <w:szCs w:val="22"/>
          <w:lang w:val="uz-Latn-UZ"/>
        </w:rPr>
        <w:t xml:space="preserve"> </w:t>
      </w:r>
      <w:r w:rsidR="004E7E35" w:rsidRPr="00DF5286">
        <w:rPr>
          <w:sz w:val="22"/>
          <w:szCs w:val="22"/>
          <w:lang w:val="uz-Latn-UZ"/>
        </w:rPr>
        <w:t>ichiga</w:t>
      </w:r>
      <w:r w:rsidRPr="00DF5286">
        <w:rPr>
          <w:sz w:val="22"/>
          <w:szCs w:val="22"/>
          <w:lang w:val="uz-Latn-UZ"/>
        </w:rPr>
        <w:t xml:space="preserve"> </w:t>
      </w:r>
      <w:r w:rsidR="004E7E35" w:rsidRPr="00DF5286">
        <w:rPr>
          <w:sz w:val="22"/>
          <w:szCs w:val="22"/>
          <w:lang w:val="uz-Latn-UZ"/>
        </w:rPr>
        <w:t>ism</w:t>
      </w:r>
      <w:r w:rsidRPr="00DF5286">
        <w:rPr>
          <w:sz w:val="22"/>
          <w:szCs w:val="22"/>
          <w:lang w:val="uz-Latn-UZ"/>
        </w:rPr>
        <w:t xml:space="preserve">, </w:t>
      </w:r>
      <w:r w:rsidR="004E7E35" w:rsidRPr="00DF5286">
        <w:rPr>
          <w:sz w:val="22"/>
          <w:szCs w:val="22"/>
          <w:lang w:val="uz-Latn-UZ"/>
        </w:rPr>
        <w:t>kontakt</w:t>
      </w:r>
      <w:r w:rsidRPr="00DF5286">
        <w:rPr>
          <w:sz w:val="22"/>
          <w:szCs w:val="22"/>
          <w:lang w:val="uz-Latn-UZ"/>
        </w:rPr>
        <w:t xml:space="preserve"> </w:t>
      </w:r>
      <w:r w:rsidR="004E7E35" w:rsidRPr="00DF5286">
        <w:rPr>
          <w:sz w:val="22"/>
          <w:szCs w:val="22"/>
          <w:lang w:val="uz-Latn-UZ"/>
        </w:rPr>
        <w:t>ma’lumotlar</w:t>
      </w:r>
      <w:r w:rsidRPr="00DF5286">
        <w:rPr>
          <w:sz w:val="22"/>
          <w:szCs w:val="22"/>
          <w:lang w:val="uz-Latn-UZ"/>
        </w:rPr>
        <w:t xml:space="preserve">, </w:t>
      </w:r>
      <w:r w:rsidR="004E7E35" w:rsidRPr="00DF5286">
        <w:rPr>
          <w:sz w:val="22"/>
          <w:szCs w:val="22"/>
          <w:lang w:val="uz-Latn-UZ"/>
        </w:rPr>
        <w:t>ish</w:t>
      </w:r>
      <w:r w:rsidRPr="00DF5286">
        <w:rPr>
          <w:sz w:val="22"/>
          <w:szCs w:val="22"/>
          <w:lang w:val="uz-Latn-UZ"/>
        </w:rPr>
        <w:t xml:space="preserve"> </w:t>
      </w:r>
      <w:r w:rsidR="004E7E35" w:rsidRPr="00DF5286">
        <w:rPr>
          <w:sz w:val="22"/>
          <w:szCs w:val="22"/>
          <w:lang w:val="uz-Latn-UZ"/>
        </w:rPr>
        <w:t>haqida</w:t>
      </w:r>
      <w:r w:rsidRPr="00DF5286">
        <w:rPr>
          <w:sz w:val="22"/>
          <w:szCs w:val="22"/>
          <w:lang w:val="uz-Latn-UZ"/>
        </w:rPr>
        <w:t xml:space="preserve"> </w:t>
      </w:r>
      <w:r w:rsidR="004E7E35" w:rsidRPr="00DF5286">
        <w:rPr>
          <w:sz w:val="22"/>
          <w:szCs w:val="22"/>
          <w:lang w:val="uz-Latn-UZ"/>
        </w:rPr>
        <w:t>ma’lumotlar</w:t>
      </w:r>
      <w:r w:rsidRPr="00DF5286">
        <w:rPr>
          <w:sz w:val="22"/>
          <w:szCs w:val="22"/>
          <w:lang w:val="uz-Latn-UZ"/>
        </w:rPr>
        <w:t xml:space="preserve"> </w:t>
      </w:r>
      <w:r w:rsidR="004E7E35" w:rsidRPr="00DF5286">
        <w:rPr>
          <w:sz w:val="22"/>
          <w:szCs w:val="22"/>
          <w:lang w:val="uz-Latn-UZ"/>
        </w:rPr>
        <w:t>va</w:t>
      </w:r>
      <w:r w:rsidRPr="00DF5286">
        <w:rPr>
          <w:sz w:val="22"/>
          <w:szCs w:val="22"/>
          <w:lang w:val="uz-Latn-UZ"/>
        </w:rPr>
        <w:t xml:space="preserve"> </w:t>
      </w:r>
      <w:r w:rsidR="004E7E35" w:rsidRPr="00DF5286">
        <w:rPr>
          <w:sz w:val="22"/>
          <w:szCs w:val="22"/>
          <w:lang w:val="uz-Latn-UZ"/>
        </w:rPr>
        <w:t>bizning</w:t>
      </w:r>
      <w:r w:rsidRPr="00DF5286">
        <w:rPr>
          <w:sz w:val="22"/>
          <w:szCs w:val="22"/>
          <w:lang w:val="uz-Latn-UZ"/>
        </w:rPr>
        <w:t xml:space="preserve"> </w:t>
      </w:r>
      <w:r w:rsidR="004E7E35" w:rsidRPr="00DF5286">
        <w:rPr>
          <w:sz w:val="22"/>
          <w:szCs w:val="22"/>
          <w:lang w:val="uz-Latn-UZ"/>
        </w:rPr>
        <w:t>shartnomadan</w:t>
      </w:r>
      <w:r w:rsidRPr="00DF5286">
        <w:rPr>
          <w:sz w:val="22"/>
          <w:szCs w:val="22"/>
          <w:lang w:val="uz-Latn-UZ"/>
        </w:rPr>
        <w:t xml:space="preserve"> </w:t>
      </w:r>
      <w:r w:rsidR="004E7E35" w:rsidRPr="00DF5286">
        <w:rPr>
          <w:sz w:val="22"/>
          <w:szCs w:val="22"/>
          <w:lang w:val="uz-Latn-UZ"/>
        </w:rPr>
        <w:t>oldingi</w:t>
      </w:r>
      <w:r w:rsidRPr="00DF5286">
        <w:rPr>
          <w:sz w:val="22"/>
          <w:szCs w:val="22"/>
          <w:lang w:val="uz-Latn-UZ"/>
        </w:rPr>
        <w:t xml:space="preserve"> </w:t>
      </w:r>
      <w:r w:rsidR="004E7E35" w:rsidRPr="00DF5286">
        <w:rPr>
          <w:sz w:val="22"/>
          <w:szCs w:val="22"/>
          <w:lang w:val="uz-Latn-UZ"/>
        </w:rPr>
        <w:t>munosabatlarimizga</w:t>
      </w:r>
      <w:r w:rsidRPr="00DF5286">
        <w:rPr>
          <w:sz w:val="22"/>
          <w:szCs w:val="22"/>
          <w:lang w:val="uz-Latn-UZ"/>
        </w:rPr>
        <w:t xml:space="preserve"> </w:t>
      </w:r>
      <w:r w:rsidR="004E7E35" w:rsidRPr="00DF5286">
        <w:rPr>
          <w:sz w:val="22"/>
          <w:szCs w:val="22"/>
          <w:lang w:val="uz-Latn-UZ"/>
        </w:rPr>
        <w:t>tegishli</w:t>
      </w:r>
      <w:r w:rsidRPr="00DF5286">
        <w:rPr>
          <w:sz w:val="22"/>
          <w:szCs w:val="22"/>
          <w:lang w:val="uz-Latn-UZ"/>
        </w:rPr>
        <w:t xml:space="preserve"> </w:t>
      </w:r>
      <w:r w:rsidR="004E7E35" w:rsidRPr="00DF5286">
        <w:rPr>
          <w:sz w:val="22"/>
          <w:szCs w:val="22"/>
          <w:lang w:val="uz-Latn-UZ"/>
        </w:rPr>
        <w:t>boshqa</w:t>
      </w:r>
      <w:r w:rsidRPr="00DF5286">
        <w:rPr>
          <w:sz w:val="22"/>
          <w:szCs w:val="22"/>
          <w:lang w:val="uz-Latn-UZ"/>
        </w:rPr>
        <w:t xml:space="preserve"> </w:t>
      </w:r>
      <w:r w:rsidR="004E7E35" w:rsidRPr="00DF5286">
        <w:rPr>
          <w:sz w:val="22"/>
          <w:szCs w:val="22"/>
          <w:lang w:val="uz-Latn-UZ"/>
        </w:rPr>
        <w:t>ma’lumotlarni</w:t>
      </w:r>
      <w:r w:rsidRPr="00DF5286">
        <w:rPr>
          <w:sz w:val="22"/>
          <w:szCs w:val="22"/>
          <w:lang w:val="uz-Latn-UZ"/>
        </w:rPr>
        <w:t xml:space="preserve"> </w:t>
      </w:r>
      <w:r w:rsidR="004E7E35" w:rsidRPr="00DF5286">
        <w:rPr>
          <w:sz w:val="22"/>
          <w:szCs w:val="22"/>
          <w:lang w:val="uz-Latn-UZ"/>
        </w:rPr>
        <w:t>kiritishi</w:t>
      </w:r>
      <w:r w:rsidRPr="00DF5286">
        <w:rPr>
          <w:sz w:val="22"/>
          <w:szCs w:val="22"/>
          <w:lang w:val="uz-Latn-UZ"/>
        </w:rPr>
        <w:t xml:space="preserve"> </w:t>
      </w:r>
      <w:r w:rsidR="004E7E35" w:rsidRPr="00DF5286">
        <w:rPr>
          <w:sz w:val="22"/>
          <w:szCs w:val="22"/>
          <w:lang w:val="uz-Latn-UZ"/>
        </w:rPr>
        <w:t>mumkin</w:t>
      </w:r>
      <w:r w:rsidRPr="00DF5286">
        <w:rPr>
          <w:sz w:val="22"/>
          <w:szCs w:val="22"/>
          <w:lang w:val="uz-Latn-UZ"/>
        </w:rPr>
        <w:t>.</w:t>
      </w:r>
    </w:p>
    <w:p w14:paraId="29B6888F" w14:textId="03C8FAA7" w:rsidR="00A65CE4" w:rsidRPr="00DF5286" w:rsidRDefault="004E7E35" w:rsidP="00A65CE4">
      <w:pPr>
        <w:spacing w:before="120"/>
        <w:jc w:val="both"/>
        <w:rPr>
          <w:sz w:val="22"/>
          <w:szCs w:val="22"/>
          <w:lang w:val="uz-Latn-UZ"/>
        </w:rPr>
      </w:pPr>
      <w:r w:rsidRPr="00DF5286">
        <w:rPr>
          <w:sz w:val="22"/>
          <w:szCs w:val="22"/>
          <w:lang w:val="uz-Latn-UZ"/>
        </w:rPr>
        <w:t xml:space="preserve">Xatarlarni tekshirish: Biz muayyan (potensial) biznes hamkorlar uchun xatarlarni tekshirish deb ataladigan tekshiruvni amalga oshirishda siz yoki sizning biznesingiz bilan bog‘liq bo‘lgan shaxslar (masalan, rahbarlar yoki yakuniy benefitsiar egalari) haqida qo‘shimcha ma’lumotlar (xususan, tug‘ilgan sana) bilan birgalikda yuqorida aytib o‘tilgan shaxsiy ma’lumotlarga ishlov berishimiz mumkin. Faoliyatimizning o‘ziga xos xususiyatlari tufayli biz buni qonunchilik yoki me’yoriy majburiyatlarga (Jinoiy faoliyatdan olingan daromadlarni legallashtirish/terrorizmni moliyalashtirishga qarshi kurashish (keyingi o‘rinlarda - JFDL/TMQ) va Know Your Customer (keyingi o‘rinlarda - "KYC") qoidalariga) muvofiq bajarishimiz shart. Biz ham qonuniy manfaatlarimiz bilan rahbarlik qilamiz. Bizning </w:t>
      </w:r>
      <w:r w:rsidRPr="00DF5286">
        <w:rPr>
          <w:sz w:val="22"/>
          <w:szCs w:val="22"/>
          <w:lang w:val="uz-Latn-UZ"/>
        </w:rPr>
        <w:lastRenderedPageBreak/>
        <w:t>qonuniy manfaatlarimiz asosida xatarlarni tekshirishni amalga oshirishdan oldin, biz har bir holatda mutanosiblikni baholaymiz, ya’ni qonuniy manfaatlarimiz va (potensial) ta’sirlangan ma’lumotlar sub</w:t>
      </w:r>
      <w:r w:rsidR="00C87752">
        <w:rPr>
          <w:sz w:val="22"/>
          <w:szCs w:val="22"/>
          <w:lang w:val="uz-Latn-UZ"/>
        </w:rPr>
        <w:t>y</w:t>
      </w:r>
      <w:r w:rsidRPr="00DF5286">
        <w:rPr>
          <w:sz w:val="22"/>
          <w:szCs w:val="22"/>
          <w:lang w:val="uz-Latn-UZ"/>
        </w:rPr>
        <w:t xml:space="preserve">ektlarining huquqlari va erkinliklari o‘rtasida muvozanatni saqlaymiz. </w:t>
      </w:r>
    </w:p>
    <w:p w14:paraId="5AA19D48" w14:textId="504482DA" w:rsidR="00A65CE4" w:rsidRPr="00DF5286" w:rsidRDefault="004E7E35" w:rsidP="00A65CE4">
      <w:pPr>
        <w:spacing w:before="120"/>
        <w:jc w:val="both"/>
        <w:rPr>
          <w:sz w:val="22"/>
          <w:szCs w:val="22"/>
          <w:lang w:val="uz-Latn-UZ"/>
        </w:rPr>
      </w:pPr>
      <w:r w:rsidRPr="00DF5286">
        <w:rPr>
          <w:sz w:val="22"/>
          <w:szCs w:val="22"/>
          <w:lang w:val="uz-Latn-UZ"/>
        </w:rPr>
        <w:t>Xatarlarni tekshirishni amalga oshirishda biz faqat shu maqsadda zarur bo‘lgan shaxsiy ma’lumotlarga ishlov beramiz. Biroq, bunday xatarlarni tekshiruvlari, masalan, xalqaro ma’lumotlar bazalari va sanksiyalar ro‘yxati, siz va siz yoki biznes bilan bog‘liq bo‘lgan boshqa shaxslar haqida biz hali ham sizdan olmagan qo‘shimcha shaxsiy ma’lumotlarni o‘z ichiga olishi mumkin. Ushbu shaxsiy ma’lumotlar bizga uchinchi shaxslar tomonidan taqdim etilishi mumkin (qu</w:t>
      </w:r>
      <w:r w:rsidR="00C87752">
        <w:rPr>
          <w:sz w:val="22"/>
          <w:szCs w:val="22"/>
          <w:lang w:val="uz-Latn-UZ"/>
        </w:rPr>
        <w:t>y</w:t>
      </w:r>
      <w:r w:rsidRPr="00DF5286">
        <w:rPr>
          <w:sz w:val="22"/>
          <w:szCs w:val="22"/>
          <w:lang w:val="uz-Latn-UZ"/>
        </w:rPr>
        <w:t>ida qarang).</w:t>
      </w:r>
    </w:p>
    <w:p w14:paraId="051BAA01" w14:textId="1E394CE9" w:rsidR="00A65CE4" w:rsidRPr="00DF5286" w:rsidRDefault="004E7E35" w:rsidP="00A65CE4">
      <w:pPr>
        <w:spacing w:before="120"/>
        <w:jc w:val="both"/>
        <w:rPr>
          <w:sz w:val="22"/>
          <w:szCs w:val="22"/>
          <w:lang w:val="uz-Latn-UZ"/>
        </w:rPr>
      </w:pPr>
      <w:r w:rsidRPr="00DF5286">
        <w:rPr>
          <w:sz w:val="22"/>
          <w:szCs w:val="22"/>
          <w:lang w:val="uz-Latn-UZ"/>
        </w:rPr>
        <w:t>Biz ma’lumotlar xavfsizligini ta’minlash va shaxsiy axborotlar va shaxsiy ma’lumotlarga ishlov berish mumkin bo‘lgan boshqa yurisdiksiyalarni, xususan, ma’lumotlarni minimallashtirish tamoyillarini himoya qilish bo‘yicha O‘zbekiston Respublikasi qonunchiligining tamoyillariga rioya qilish bo‘yicha texnik va tashkiliy chora-tadbirlar orqali tegishli ehtiyot choralarini ko‘rdik.</w:t>
      </w:r>
    </w:p>
    <w:p w14:paraId="1155897C" w14:textId="1BE1DD1D" w:rsidR="00A65CE4" w:rsidRPr="00DF5286" w:rsidRDefault="004E7E35" w:rsidP="00A65CE4">
      <w:pPr>
        <w:spacing w:before="120"/>
        <w:jc w:val="both"/>
        <w:rPr>
          <w:b/>
          <w:bCs/>
          <w:sz w:val="22"/>
          <w:szCs w:val="22"/>
          <w:lang w:val="uz-Latn-UZ"/>
        </w:rPr>
      </w:pPr>
      <w:r w:rsidRPr="00DF5286">
        <w:rPr>
          <w:b/>
          <w:bCs/>
          <w:sz w:val="22"/>
          <w:szCs w:val="22"/>
          <w:lang w:val="uz-Latn-UZ"/>
        </w:rPr>
        <w:t>Biz to‘plangan ma’lumotlardan qanday foydalanishimiz</w:t>
      </w:r>
    </w:p>
    <w:p w14:paraId="19881877" w14:textId="7156148B" w:rsidR="00A65CE4" w:rsidRPr="00DF5286" w:rsidRDefault="004E7E35" w:rsidP="00A65CE4">
      <w:pPr>
        <w:spacing w:before="120"/>
        <w:jc w:val="both"/>
        <w:rPr>
          <w:sz w:val="22"/>
          <w:szCs w:val="22"/>
          <w:lang w:val="uz-Latn-UZ"/>
        </w:rPr>
      </w:pPr>
      <w:r w:rsidRPr="00DF5286">
        <w:rPr>
          <w:sz w:val="22"/>
          <w:szCs w:val="22"/>
          <w:lang w:val="uz-Latn-UZ"/>
        </w:rPr>
        <w:t xml:space="preserve">Biz quyidagi maqsadlar uchun shaxsiy ma’lumotlarni to‘playmiz va shaxsiy ma’lumotlar bilan quyidagilarni amalga oshirishimiz mumkin: </w:t>
      </w:r>
    </w:p>
    <w:p w14:paraId="151F4C79" w14:textId="62A1CCC0" w:rsidR="00A65CE4" w:rsidRPr="00DF5286" w:rsidRDefault="00000000" w:rsidP="00A65CE4">
      <w:pPr>
        <w:spacing w:before="120"/>
        <w:jc w:val="both"/>
        <w:rPr>
          <w:sz w:val="22"/>
          <w:szCs w:val="22"/>
          <w:lang w:val="uz-Latn-UZ"/>
        </w:rPr>
      </w:pPr>
      <w:r w:rsidRPr="00DF5286">
        <w:rPr>
          <w:sz w:val="22"/>
          <w:szCs w:val="22"/>
          <w:lang w:val="uz-Latn-UZ"/>
        </w:rPr>
        <w:t>1.</w:t>
      </w:r>
      <w:r w:rsidRPr="00DF5286">
        <w:rPr>
          <w:sz w:val="22"/>
          <w:szCs w:val="22"/>
          <w:lang w:val="uz-Latn-UZ"/>
        </w:rPr>
        <w:tab/>
      </w:r>
      <w:r w:rsidR="004E7E35" w:rsidRPr="00DF5286">
        <w:rPr>
          <w:sz w:val="22"/>
          <w:szCs w:val="22"/>
          <w:lang w:val="uz-Latn-UZ"/>
        </w:rPr>
        <w:t>shartnomani</w:t>
      </w:r>
      <w:r w:rsidRPr="00DF5286">
        <w:rPr>
          <w:sz w:val="22"/>
          <w:szCs w:val="22"/>
          <w:lang w:val="uz-Latn-UZ"/>
        </w:rPr>
        <w:t xml:space="preserve"> </w:t>
      </w:r>
      <w:r w:rsidR="004E7E35" w:rsidRPr="00DF5286">
        <w:rPr>
          <w:sz w:val="22"/>
          <w:szCs w:val="22"/>
          <w:lang w:val="uz-Latn-UZ"/>
        </w:rPr>
        <w:t>bajarish</w:t>
      </w:r>
      <w:r w:rsidRPr="00DF5286">
        <w:rPr>
          <w:sz w:val="22"/>
          <w:szCs w:val="22"/>
          <w:lang w:val="uz-Latn-UZ"/>
        </w:rPr>
        <w:t xml:space="preserve"> </w:t>
      </w:r>
      <w:r w:rsidR="004E7E35" w:rsidRPr="00DF5286">
        <w:rPr>
          <w:sz w:val="22"/>
          <w:szCs w:val="22"/>
          <w:lang w:val="uz-Latn-UZ"/>
        </w:rPr>
        <w:t>va</w:t>
      </w:r>
      <w:r w:rsidRPr="00DF5286">
        <w:rPr>
          <w:sz w:val="22"/>
          <w:szCs w:val="22"/>
          <w:lang w:val="uz-Latn-UZ"/>
        </w:rPr>
        <w:t xml:space="preserve"> </w:t>
      </w:r>
      <w:r w:rsidR="004E7E35" w:rsidRPr="00DF5286">
        <w:rPr>
          <w:sz w:val="22"/>
          <w:szCs w:val="22"/>
          <w:lang w:val="uz-Latn-UZ"/>
        </w:rPr>
        <w:t>siz</w:t>
      </w:r>
      <w:r w:rsidRPr="00DF5286">
        <w:rPr>
          <w:sz w:val="22"/>
          <w:szCs w:val="22"/>
          <w:lang w:val="uz-Latn-UZ"/>
        </w:rPr>
        <w:t xml:space="preserve"> </w:t>
      </w:r>
      <w:r w:rsidR="004E7E35" w:rsidRPr="00DF5286">
        <w:rPr>
          <w:sz w:val="22"/>
          <w:szCs w:val="22"/>
          <w:lang w:val="uz-Latn-UZ"/>
        </w:rPr>
        <w:t>bizga</w:t>
      </w:r>
      <w:r w:rsidRPr="00DF5286">
        <w:rPr>
          <w:sz w:val="22"/>
          <w:szCs w:val="22"/>
          <w:lang w:val="uz-Latn-UZ"/>
        </w:rPr>
        <w:t xml:space="preserve"> </w:t>
      </w:r>
      <w:r w:rsidR="004E7E35" w:rsidRPr="00DF5286">
        <w:rPr>
          <w:sz w:val="22"/>
          <w:szCs w:val="22"/>
          <w:lang w:val="uz-Latn-UZ"/>
        </w:rPr>
        <w:t>ko‘rsatayotgan</w:t>
      </w:r>
      <w:r w:rsidRPr="00DF5286">
        <w:rPr>
          <w:sz w:val="22"/>
          <w:szCs w:val="22"/>
          <w:lang w:val="uz-Latn-UZ"/>
        </w:rPr>
        <w:t xml:space="preserve"> /</w:t>
      </w:r>
      <w:r w:rsidR="004E7E35" w:rsidRPr="00DF5286">
        <w:rPr>
          <w:sz w:val="22"/>
          <w:szCs w:val="22"/>
          <w:lang w:val="uz-Latn-UZ"/>
        </w:rPr>
        <w:t>sotayotgan</w:t>
      </w:r>
      <w:r w:rsidRPr="00DF5286">
        <w:rPr>
          <w:sz w:val="22"/>
          <w:szCs w:val="22"/>
          <w:lang w:val="uz-Latn-UZ"/>
        </w:rPr>
        <w:t xml:space="preserve"> </w:t>
      </w:r>
      <w:r w:rsidR="004E7E35" w:rsidRPr="00DF5286">
        <w:rPr>
          <w:sz w:val="22"/>
          <w:szCs w:val="22"/>
          <w:lang w:val="uz-Latn-UZ"/>
        </w:rPr>
        <w:t>xizmatlar</w:t>
      </w:r>
      <w:r w:rsidRPr="00DF5286">
        <w:rPr>
          <w:sz w:val="22"/>
          <w:szCs w:val="22"/>
          <w:lang w:val="uz-Latn-UZ"/>
        </w:rPr>
        <w:t>/</w:t>
      </w:r>
      <w:r w:rsidR="004E7E35" w:rsidRPr="00DF5286">
        <w:rPr>
          <w:sz w:val="22"/>
          <w:szCs w:val="22"/>
          <w:lang w:val="uz-Latn-UZ"/>
        </w:rPr>
        <w:t>tovarlarni</w:t>
      </w:r>
      <w:r w:rsidRPr="00DF5286">
        <w:rPr>
          <w:sz w:val="22"/>
          <w:szCs w:val="22"/>
          <w:lang w:val="uz-Latn-UZ"/>
        </w:rPr>
        <w:t xml:space="preserve"> </w:t>
      </w:r>
      <w:r w:rsidR="004E7E35" w:rsidRPr="00DF5286">
        <w:rPr>
          <w:sz w:val="22"/>
          <w:szCs w:val="22"/>
          <w:lang w:val="uz-Latn-UZ"/>
        </w:rPr>
        <w:t>olish</w:t>
      </w:r>
      <w:r w:rsidRPr="00DF5286">
        <w:rPr>
          <w:sz w:val="22"/>
          <w:szCs w:val="22"/>
          <w:lang w:val="uz-Latn-UZ"/>
        </w:rPr>
        <w:t xml:space="preserve"> </w:t>
      </w:r>
      <w:r w:rsidR="004E7E35" w:rsidRPr="00DF5286">
        <w:rPr>
          <w:sz w:val="22"/>
          <w:szCs w:val="22"/>
          <w:lang w:val="uz-Latn-UZ"/>
        </w:rPr>
        <w:t>uchun</w:t>
      </w:r>
      <w:r w:rsidRPr="00DF5286">
        <w:rPr>
          <w:sz w:val="22"/>
          <w:szCs w:val="22"/>
          <w:lang w:val="uz-Latn-UZ"/>
        </w:rPr>
        <w:t>;</w:t>
      </w:r>
    </w:p>
    <w:p w14:paraId="6CC57D1F" w14:textId="4994214E" w:rsidR="00A65CE4" w:rsidRPr="00DF5286" w:rsidRDefault="00000000" w:rsidP="00A65CE4">
      <w:pPr>
        <w:spacing w:before="120"/>
        <w:jc w:val="both"/>
        <w:rPr>
          <w:sz w:val="22"/>
          <w:szCs w:val="22"/>
          <w:lang w:val="uz-Latn-UZ"/>
        </w:rPr>
      </w:pPr>
      <w:r w:rsidRPr="00DF5286">
        <w:rPr>
          <w:sz w:val="22"/>
          <w:szCs w:val="22"/>
          <w:lang w:val="uz-Latn-UZ"/>
        </w:rPr>
        <w:t>2.</w:t>
      </w:r>
      <w:r w:rsidRPr="00DF5286">
        <w:rPr>
          <w:sz w:val="22"/>
          <w:szCs w:val="22"/>
          <w:lang w:val="uz-Latn-UZ"/>
        </w:rPr>
        <w:tab/>
      </w:r>
      <w:r w:rsidR="004E7E35" w:rsidRPr="00DF5286">
        <w:rPr>
          <w:sz w:val="22"/>
          <w:szCs w:val="22"/>
          <w:lang w:val="uz-Latn-UZ"/>
        </w:rPr>
        <w:t>bizga</w:t>
      </w:r>
      <w:r w:rsidRPr="00DF5286">
        <w:rPr>
          <w:sz w:val="22"/>
          <w:szCs w:val="22"/>
          <w:lang w:val="uz-Latn-UZ"/>
        </w:rPr>
        <w:t xml:space="preserve"> </w:t>
      </w:r>
      <w:r w:rsidR="004E7E35" w:rsidRPr="00DF5286">
        <w:rPr>
          <w:sz w:val="22"/>
          <w:szCs w:val="22"/>
          <w:lang w:val="uz-Latn-UZ"/>
        </w:rPr>
        <w:t>yuklatilgan</w:t>
      </w:r>
      <w:r w:rsidRPr="00DF5286">
        <w:rPr>
          <w:sz w:val="22"/>
          <w:szCs w:val="22"/>
          <w:lang w:val="uz-Latn-UZ"/>
        </w:rPr>
        <w:t xml:space="preserve"> </w:t>
      </w:r>
      <w:r w:rsidR="004E7E35" w:rsidRPr="00DF5286">
        <w:rPr>
          <w:sz w:val="22"/>
          <w:szCs w:val="22"/>
          <w:lang w:val="uz-Latn-UZ"/>
        </w:rPr>
        <w:t>huquqiy</w:t>
      </w:r>
      <w:r w:rsidRPr="00DF5286">
        <w:rPr>
          <w:sz w:val="22"/>
          <w:szCs w:val="22"/>
          <w:lang w:val="uz-Latn-UZ"/>
        </w:rPr>
        <w:t xml:space="preserve"> </w:t>
      </w:r>
      <w:r w:rsidR="004E7E35" w:rsidRPr="00DF5286">
        <w:rPr>
          <w:sz w:val="22"/>
          <w:szCs w:val="22"/>
          <w:lang w:val="uz-Latn-UZ"/>
        </w:rPr>
        <w:t>va</w:t>
      </w:r>
      <w:r w:rsidRPr="00DF5286">
        <w:rPr>
          <w:sz w:val="22"/>
          <w:szCs w:val="22"/>
          <w:lang w:val="uz-Latn-UZ"/>
        </w:rPr>
        <w:t xml:space="preserve"> </w:t>
      </w:r>
      <w:r w:rsidR="004E7E35" w:rsidRPr="00DF5286">
        <w:rPr>
          <w:sz w:val="22"/>
          <w:szCs w:val="22"/>
          <w:lang w:val="uz-Latn-UZ"/>
        </w:rPr>
        <w:t>tartiblashtiruvchi</w:t>
      </w:r>
      <w:r w:rsidRPr="00DF5286">
        <w:rPr>
          <w:sz w:val="22"/>
          <w:szCs w:val="22"/>
          <w:lang w:val="uz-Latn-UZ"/>
        </w:rPr>
        <w:t xml:space="preserve"> </w:t>
      </w:r>
      <w:r w:rsidR="004E7E35" w:rsidRPr="00DF5286">
        <w:rPr>
          <w:sz w:val="22"/>
          <w:szCs w:val="22"/>
          <w:lang w:val="uz-Latn-UZ"/>
        </w:rPr>
        <w:t>majburiyatlarga</w:t>
      </w:r>
      <w:r w:rsidRPr="00DF5286">
        <w:rPr>
          <w:sz w:val="22"/>
          <w:szCs w:val="22"/>
          <w:lang w:val="uz-Latn-UZ"/>
        </w:rPr>
        <w:t xml:space="preserve"> </w:t>
      </w:r>
      <w:r w:rsidR="004E7E35" w:rsidRPr="00DF5286">
        <w:rPr>
          <w:sz w:val="22"/>
          <w:szCs w:val="22"/>
          <w:lang w:val="uz-Latn-UZ"/>
        </w:rPr>
        <w:t>rioya</w:t>
      </w:r>
      <w:r w:rsidRPr="00DF5286">
        <w:rPr>
          <w:sz w:val="22"/>
          <w:szCs w:val="22"/>
          <w:lang w:val="uz-Latn-UZ"/>
        </w:rPr>
        <w:t xml:space="preserve"> </w:t>
      </w:r>
      <w:r w:rsidR="004E7E35" w:rsidRPr="00DF5286">
        <w:rPr>
          <w:sz w:val="22"/>
          <w:szCs w:val="22"/>
          <w:lang w:val="uz-Latn-UZ"/>
        </w:rPr>
        <w:t>qilish</w:t>
      </w:r>
      <w:r w:rsidRPr="00DF5286">
        <w:rPr>
          <w:sz w:val="22"/>
          <w:szCs w:val="22"/>
          <w:lang w:val="uz-Latn-UZ"/>
        </w:rPr>
        <w:t xml:space="preserve"> </w:t>
      </w:r>
      <w:r w:rsidR="004E7E35" w:rsidRPr="00DF5286">
        <w:rPr>
          <w:sz w:val="22"/>
          <w:szCs w:val="22"/>
          <w:lang w:val="uz-Latn-UZ"/>
        </w:rPr>
        <w:t>uchun</w:t>
      </w:r>
      <w:r w:rsidRPr="00DF5286">
        <w:rPr>
          <w:sz w:val="22"/>
          <w:szCs w:val="22"/>
          <w:lang w:val="uz-Latn-UZ"/>
        </w:rPr>
        <w:t>;</w:t>
      </w:r>
    </w:p>
    <w:p w14:paraId="6F5DECD2" w14:textId="058BF330" w:rsidR="00A65CE4" w:rsidRPr="00DF5286" w:rsidRDefault="00000000" w:rsidP="00A65CE4">
      <w:pPr>
        <w:spacing w:before="120"/>
        <w:jc w:val="both"/>
        <w:rPr>
          <w:sz w:val="22"/>
          <w:szCs w:val="22"/>
          <w:lang w:val="uz-Latn-UZ"/>
        </w:rPr>
      </w:pPr>
      <w:r w:rsidRPr="00DF5286">
        <w:rPr>
          <w:sz w:val="22"/>
          <w:szCs w:val="22"/>
          <w:lang w:val="uz-Latn-UZ"/>
        </w:rPr>
        <w:t>3.</w:t>
      </w:r>
      <w:r w:rsidRPr="00DF5286">
        <w:rPr>
          <w:sz w:val="22"/>
          <w:szCs w:val="22"/>
          <w:lang w:val="uz-Latn-UZ"/>
        </w:rPr>
        <w:tab/>
      </w:r>
      <w:r w:rsidR="004E7E35" w:rsidRPr="00DF5286">
        <w:rPr>
          <w:sz w:val="22"/>
          <w:szCs w:val="22"/>
          <w:lang w:val="uz-Latn-UZ"/>
        </w:rPr>
        <w:t>uni</w:t>
      </w:r>
      <w:r w:rsidRPr="00DF5286">
        <w:rPr>
          <w:sz w:val="22"/>
          <w:szCs w:val="22"/>
          <w:lang w:val="uz-Latn-UZ"/>
        </w:rPr>
        <w:t xml:space="preserve"> </w:t>
      </w:r>
      <w:r w:rsidR="004E7E35" w:rsidRPr="00DF5286">
        <w:rPr>
          <w:sz w:val="22"/>
          <w:szCs w:val="22"/>
          <w:lang w:val="uz-Latn-UZ"/>
        </w:rPr>
        <w:t>qonuniy</w:t>
      </w:r>
      <w:r w:rsidRPr="00DF5286">
        <w:rPr>
          <w:sz w:val="22"/>
          <w:szCs w:val="22"/>
          <w:lang w:val="uz-Latn-UZ"/>
        </w:rPr>
        <w:t xml:space="preserve"> </w:t>
      </w:r>
      <w:r w:rsidR="004E7E35" w:rsidRPr="00DF5286">
        <w:rPr>
          <w:sz w:val="22"/>
          <w:szCs w:val="22"/>
          <w:lang w:val="uz-Latn-UZ"/>
        </w:rPr>
        <w:t>huquqlarimizni</w:t>
      </w:r>
      <w:r w:rsidRPr="00DF5286">
        <w:rPr>
          <w:sz w:val="22"/>
          <w:szCs w:val="22"/>
          <w:lang w:val="uz-Latn-UZ"/>
        </w:rPr>
        <w:t xml:space="preserve"> </w:t>
      </w:r>
      <w:r w:rsidR="004E7E35" w:rsidRPr="00DF5286">
        <w:rPr>
          <w:sz w:val="22"/>
          <w:szCs w:val="22"/>
          <w:lang w:val="uz-Latn-UZ"/>
        </w:rPr>
        <w:t>o‘rnatish</w:t>
      </w:r>
      <w:r w:rsidRPr="00DF5286">
        <w:rPr>
          <w:sz w:val="22"/>
          <w:szCs w:val="22"/>
          <w:lang w:val="uz-Latn-UZ"/>
        </w:rPr>
        <w:t xml:space="preserve">, </w:t>
      </w:r>
      <w:r w:rsidR="004E7E35" w:rsidRPr="00DF5286">
        <w:rPr>
          <w:sz w:val="22"/>
          <w:szCs w:val="22"/>
          <w:lang w:val="uz-Latn-UZ"/>
        </w:rPr>
        <w:t>amalga</w:t>
      </w:r>
      <w:r w:rsidRPr="00DF5286">
        <w:rPr>
          <w:sz w:val="22"/>
          <w:szCs w:val="22"/>
          <w:lang w:val="uz-Latn-UZ"/>
        </w:rPr>
        <w:t xml:space="preserve"> </w:t>
      </w:r>
      <w:r w:rsidR="004E7E35" w:rsidRPr="00DF5286">
        <w:rPr>
          <w:sz w:val="22"/>
          <w:szCs w:val="22"/>
          <w:lang w:val="uz-Latn-UZ"/>
        </w:rPr>
        <w:t>oshirish</w:t>
      </w:r>
      <w:r w:rsidRPr="00DF5286">
        <w:rPr>
          <w:sz w:val="22"/>
          <w:szCs w:val="22"/>
          <w:lang w:val="uz-Latn-UZ"/>
        </w:rPr>
        <w:t xml:space="preserve"> </w:t>
      </w:r>
      <w:r w:rsidR="004E7E35" w:rsidRPr="00DF5286">
        <w:rPr>
          <w:sz w:val="22"/>
          <w:szCs w:val="22"/>
          <w:lang w:val="uz-Latn-UZ"/>
        </w:rPr>
        <w:t>yoki</w:t>
      </w:r>
      <w:r w:rsidRPr="00DF5286">
        <w:rPr>
          <w:sz w:val="22"/>
          <w:szCs w:val="22"/>
          <w:lang w:val="uz-Latn-UZ"/>
        </w:rPr>
        <w:t xml:space="preserve"> </w:t>
      </w:r>
      <w:r w:rsidR="004E7E35" w:rsidRPr="00DF5286">
        <w:rPr>
          <w:sz w:val="22"/>
          <w:szCs w:val="22"/>
          <w:lang w:val="uz-Latn-UZ"/>
        </w:rPr>
        <w:t>himoya</w:t>
      </w:r>
      <w:r w:rsidRPr="00DF5286">
        <w:rPr>
          <w:sz w:val="22"/>
          <w:szCs w:val="22"/>
          <w:lang w:val="uz-Latn-UZ"/>
        </w:rPr>
        <w:t xml:space="preserve"> </w:t>
      </w:r>
      <w:r w:rsidR="004E7E35" w:rsidRPr="00DF5286">
        <w:rPr>
          <w:sz w:val="22"/>
          <w:szCs w:val="22"/>
          <w:lang w:val="uz-Latn-UZ"/>
        </w:rPr>
        <w:t>qilish</w:t>
      </w:r>
      <w:r w:rsidRPr="00DF5286">
        <w:rPr>
          <w:sz w:val="22"/>
          <w:szCs w:val="22"/>
          <w:lang w:val="uz-Latn-UZ"/>
        </w:rPr>
        <w:t xml:space="preserve"> </w:t>
      </w:r>
      <w:r w:rsidR="004E7E35" w:rsidRPr="00DF5286">
        <w:rPr>
          <w:sz w:val="22"/>
          <w:szCs w:val="22"/>
          <w:lang w:val="uz-Latn-UZ"/>
        </w:rPr>
        <w:t>yoki</w:t>
      </w:r>
      <w:r w:rsidRPr="00DF5286">
        <w:rPr>
          <w:sz w:val="22"/>
          <w:szCs w:val="22"/>
          <w:lang w:val="uz-Latn-UZ"/>
        </w:rPr>
        <w:t xml:space="preserve"> </w:t>
      </w:r>
      <w:r w:rsidR="004E7E35" w:rsidRPr="00DF5286">
        <w:rPr>
          <w:sz w:val="22"/>
          <w:szCs w:val="22"/>
          <w:lang w:val="uz-Latn-UZ"/>
        </w:rPr>
        <w:t>sud</w:t>
      </w:r>
      <w:r w:rsidRPr="00DF5286">
        <w:rPr>
          <w:sz w:val="22"/>
          <w:szCs w:val="22"/>
          <w:lang w:val="uz-Latn-UZ"/>
        </w:rPr>
        <w:t xml:space="preserve"> </w:t>
      </w:r>
      <w:r w:rsidR="004E7E35" w:rsidRPr="00DF5286">
        <w:rPr>
          <w:sz w:val="22"/>
          <w:szCs w:val="22"/>
          <w:lang w:val="uz-Latn-UZ"/>
        </w:rPr>
        <w:t>jarayoni</w:t>
      </w:r>
      <w:r w:rsidRPr="00DF5286">
        <w:rPr>
          <w:sz w:val="22"/>
          <w:szCs w:val="22"/>
          <w:lang w:val="uz-Latn-UZ"/>
        </w:rPr>
        <w:t xml:space="preserve"> </w:t>
      </w:r>
      <w:r w:rsidR="004E7E35" w:rsidRPr="00DF5286">
        <w:rPr>
          <w:sz w:val="22"/>
          <w:szCs w:val="22"/>
          <w:lang w:val="uz-Latn-UZ"/>
        </w:rPr>
        <w:t>maqsadlari</w:t>
      </w:r>
      <w:r w:rsidRPr="00DF5286">
        <w:rPr>
          <w:sz w:val="22"/>
          <w:szCs w:val="22"/>
          <w:lang w:val="uz-Latn-UZ"/>
        </w:rPr>
        <w:t xml:space="preserve"> </w:t>
      </w:r>
      <w:r w:rsidR="004E7E35" w:rsidRPr="00DF5286">
        <w:rPr>
          <w:sz w:val="22"/>
          <w:szCs w:val="22"/>
          <w:lang w:val="uz-Latn-UZ"/>
        </w:rPr>
        <w:t>uchun</w:t>
      </w:r>
      <w:r w:rsidRPr="00DF5286">
        <w:rPr>
          <w:sz w:val="22"/>
          <w:szCs w:val="22"/>
          <w:lang w:val="uz-Latn-UZ"/>
        </w:rPr>
        <w:t xml:space="preserve"> </w:t>
      </w:r>
      <w:r w:rsidR="004E7E35" w:rsidRPr="00DF5286">
        <w:rPr>
          <w:sz w:val="22"/>
          <w:szCs w:val="22"/>
          <w:lang w:val="uz-Latn-UZ"/>
        </w:rPr>
        <w:t>qo‘llash</w:t>
      </w:r>
      <w:r w:rsidRPr="00DF5286">
        <w:rPr>
          <w:sz w:val="22"/>
          <w:szCs w:val="22"/>
          <w:lang w:val="uz-Latn-UZ"/>
        </w:rPr>
        <w:t xml:space="preserve">; </w:t>
      </w:r>
    </w:p>
    <w:p w14:paraId="01531720" w14:textId="5FEC3D48" w:rsidR="00A65CE4" w:rsidRPr="00DF5286" w:rsidRDefault="00000000" w:rsidP="00A65CE4">
      <w:pPr>
        <w:spacing w:before="120"/>
        <w:jc w:val="both"/>
        <w:rPr>
          <w:sz w:val="22"/>
          <w:szCs w:val="22"/>
          <w:lang w:val="uz-Latn-UZ"/>
        </w:rPr>
      </w:pPr>
      <w:r w:rsidRPr="00DF5286">
        <w:rPr>
          <w:sz w:val="22"/>
          <w:szCs w:val="22"/>
          <w:lang w:val="uz-Latn-UZ"/>
        </w:rPr>
        <w:t>4.</w:t>
      </w:r>
      <w:r w:rsidRPr="00DF5286">
        <w:rPr>
          <w:sz w:val="22"/>
          <w:szCs w:val="22"/>
          <w:lang w:val="uz-Latn-UZ"/>
        </w:rPr>
        <w:tab/>
      </w:r>
      <w:r w:rsidR="004E7E35" w:rsidRPr="00DF5286">
        <w:rPr>
          <w:sz w:val="22"/>
          <w:szCs w:val="22"/>
          <w:lang w:val="uz-Latn-UZ"/>
        </w:rPr>
        <w:t>xalqaro</w:t>
      </w:r>
      <w:r w:rsidRPr="00DF5286">
        <w:rPr>
          <w:sz w:val="22"/>
          <w:szCs w:val="22"/>
          <w:lang w:val="uz-Latn-UZ"/>
        </w:rPr>
        <w:t xml:space="preserve"> </w:t>
      </w:r>
      <w:r w:rsidR="004E7E35" w:rsidRPr="00DF5286">
        <w:rPr>
          <w:sz w:val="22"/>
          <w:szCs w:val="22"/>
          <w:lang w:val="uz-Latn-UZ"/>
        </w:rPr>
        <w:t>ma’lumotlar</w:t>
      </w:r>
      <w:r w:rsidRPr="00DF5286">
        <w:rPr>
          <w:sz w:val="22"/>
          <w:szCs w:val="22"/>
          <w:lang w:val="uz-Latn-UZ"/>
        </w:rPr>
        <w:t xml:space="preserve"> </w:t>
      </w:r>
      <w:r w:rsidR="004E7E35" w:rsidRPr="00DF5286">
        <w:rPr>
          <w:sz w:val="22"/>
          <w:szCs w:val="22"/>
          <w:lang w:val="uz-Latn-UZ"/>
        </w:rPr>
        <w:t>bazalari</w:t>
      </w:r>
      <w:r w:rsidRPr="00DF5286">
        <w:rPr>
          <w:sz w:val="22"/>
          <w:szCs w:val="22"/>
          <w:lang w:val="uz-Latn-UZ"/>
        </w:rPr>
        <w:t xml:space="preserve"> </w:t>
      </w:r>
      <w:r w:rsidR="004E7E35" w:rsidRPr="00DF5286">
        <w:rPr>
          <w:sz w:val="22"/>
          <w:szCs w:val="22"/>
          <w:lang w:val="uz-Latn-UZ"/>
        </w:rPr>
        <w:t>va</w:t>
      </w:r>
      <w:r w:rsidRPr="00DF5286">
        <w:rPr>
          <w:sz w:val="22"/>
          <w:szCs w:val="22"/>
          <w:lang w:val="uz-Latn-UZ"/>
        </w:rPr>
        <w:t xml:space="preserve"> </w:t>
      </w:r>
      <w:r w:rsidR="004E7E35" w:rsidRPr="00DF5286">
        <w:rPr>
          <w:sz w:val="22"/>
          <w:szCs w:val="22"/>
          <w:lang w:val="uz-Latn-UZ"/>
        </w:rPr>
        <w:t>sanksiyalar</w:t>
      </w:r>
      <w:r w:rsidRPr="00DF5286">
        <w:rPr>
          <w:sz w:val="22"/>
          <w:szCs w:val="22"/>
          <w:lang w:val="uz-Latn-UZ"/>
        </w:rPr>
        <w:t xml:space="preserve"> </w:t>
      </w:r>
      <w:r w:rsidR="004E7E35" w:rsidRPr="00DF5286">
        <w:rPr>
          <w:sz w:val="22"/>
          <w:szCs w:val="22"/>
          <w:lang w:val="uz-Latn-UZ"/>
        </w:rPr>
        <w:t>ro‘yxati</w:t>
      </w:r>
      <w:r w:rsidRPr="00DF5286">
        <w:rPr>
          <w:sz w:val="22"/>
          <w:szCs w:val="22"/>
          <w:lang w:val="uz-Latn-UZ"/>
        </w:rPr>
        <w:t xml:space="preserve"> </w:t>
      </w:r>
      <w:r w:rsidR="004E7E35" w:rsidRPr="00DF5286">
        <w:rPr>
          <w:sz w:val="22"/>
          <w:szCs w:val="22"/>
          <w:lang w:val="uz-Latn-UZ"/>
        </w:rPr>
        <w:t>kabi</w:t>
      </w:r>
      <w:r w:rsidRPr="00DF5286">
        <w:rPr>
          <w:sz w:val="22"/>
          <w:szCs w:val="22"/>
          <w:lang w:val="uz-Latn-UZ"/>
        </w:rPr>
        <w:t xml:space="preserve"> </w:t>
      </w:r>
      <w:r w:rsidR="004E7E35" w:rsidRPr="00DF5286">
        <w:rPr>
          <w:sz w:val="22"/>
          <w:szCs w:val="22"/>
          <w:lang w:val="uz-Latn-UZ"/>
        </w:rPr>
        <w:t>xatarlarni</w:t>
      </w:r>
      <w:r w:rsidRPr="00DF5286">
        <w:rPr>
          <w:sz w:val="22"/>
          <w:szCs w:val="22"/>
          <w:lang w:val="uz-Latn-UZ"/>
        </w:rPr>
        <w:t xml:space="preserve"> </w:t>
      </w:r>
      <w:r w:rsidR="004E7E35" w:rsidRPr="00DF5286">
        <w:rPr>
          <w:sz w:val="22"/>
          <w:szCs w:val="22"/>
          <w:lang w:val="uz-Latn-UZ"/>
        </w:rPr>
        <w:t>tekshirishni</w:t>
      </w:r>
      <w:r w:rsidRPr="00DF5286">
        <w:rPr>
          <w:sz w:val="22"/>
          <w:szCs w:val="22"/>
          <w:lang w:val="uz-Latn-UZ"/>
        </w:rPr>
        <w:t xml:space="preserve"> </w:t>
      </w:r>
      <w:r w:rsidR="004E7E35" w:rsidRPr="00DF5286">
        <w:rPr>
          <w:sz w:val="22"/>
          <w:szCs w:val="22"/>
          <w:lang w:val="uz-Latn-UZ"/>
        </w:rPr>
        <w:t>o‘z</w:t>
      </w:r>
      <w:r w:rsidRPr="00DF5286">
        <w:rPr>
          <w:sz w:val="22"/>
          <w:szCs w:val="22"/>
          <w:lang w:val="uz-Latn-UZ"/>
        </w:rPr>
        <w:t xml:space="preserve"> </w:t>
      </w:r>
      <w:r w:rsidR="004E7E35" w:rsidRPr="00DF5286">
        <w:rPr>
          <w:sz w:val="22"/>
          <w:szCs w:val="22"/>
          <w:lang w:val="uz-Latn-UZ"/>
        </w:rPr>
        <w:t>ichiga</w:t>
      </w:r>
      <w:r w:rsidRPr="00DF5286">
        <w:rPr>
          <w:sz w:val="22"/>
          <w:szCs w:val="22"/>
          <w:lang w:val="uz-Latn-UZ"/>
        </w:rPr>
        <w:t xml:space="preserve"> </w:t>
      </w:r>
      <w:r w:rsidR="004E7E35" w:rsidRPr="00DF5286">
        <w:rPr>
          <w:sz w:val="22"/>
          <w:szCs w:val="22"/>
          <w:lang w:val="uz-Latn-UZ"/>
        </w:rPr>
        <w:t>olishi</w:t>
      </w:r>
      <w:r w:rsidRPr="00DF5286">
        <w:rPr>
          <w:sz w:val="22"/>
          <w:szCs w:val="22"/>
          <w:lang w:val="uz-Latn-UZ"/>
        </w:rPr>
        <w:t xml:space="preserve"> </w:t>
      </w:r>
      <w:r w:rsidR="004E7E35" w:rsidRPr="00DF5286">
        <w:rPr>
          <w:sz w:val="22"/>
          <w:szCs w:val="22"/>
          <w:lang w:val="uz-Latn-UZ"/>
        </w:rPr>
        <w:t>mumkin</w:t>
      </w:r>
      <w:r w:rsidRPr="00DF5286">
        <w:rPr>
          <w:sz w:val="22"/>
          <w:szCs w:val="22"/>
          <w:lang w:val="uz-Latn-UZ"/>
        </w:rPr>
        <w:t xml:space="preserve"> </w:t>
      </w:r>
      <w:r w:rsidR="004E7E35" w:rsidRPr="00DF5286">
        <w:rPr>
          <w:sz w:val="22"/>
          <w:szCs w:val="22"/>
          <w:lang w:val="uz-Latn-UZ"/>
        </w:rPr>
        <w:t>bo‘lgan</w:t>
      </w:r>
      <w:r w:rsidRPr="00DF5286">
        <w:rPr>
          <w:sz w:val="22"/>
          <w:szCs w:val="22"/>
          <w:lang w:val="uz-Latn-UZ"/>
        </w:rPr>
        <w:t xml:space="preserve"> </w:t>
      </w:r>
      <w:r w:rsidR="004E7E35" w:rsidRPr="00DF5286">
        <w:rPr>
          <w:sz w:val="22"/>
          <w:szCs w:val="22"/>
          <w:lang w:val="uz-Latn-UZ"/>
        </w:rPr>
        <w:t>biznes</w:t>
      </w:r>
      <w:r w:rsidRPr="00DF5286">
        <w:rPr>
          <w:sz w:val="22"/>
          <w:szCs w:val="22"/>
          <w:lang w:val="uz-Latn-UZ"/>
        </w:rPr>
        <w:t xml:space="preserve"> </w:t>
      </w:r>
      <w:r w:rsidR="004E7E35" w:rsidRPr="00DF5286">
        <w:rPr>
          <w:sz w:val="22"/>
          <w:szCs w:val="22"/>
          <w:lang w:val="uz-Latn-UZ"/>
        </w:rPr>
        <w:t>tadqiqotlari</w:t>
      </w:r>
      <w:r w:rsidRPr="00DF5286">
        <w:rPr>
          <w:sz w:val="22"/>
          <w:szCs w:val="22"/>
          <w:lang w:val="uz-Latn-UZ"/>
        </w:rPr>
        <w:t xml:space="preserve"> </w:t>
      </w:r>
      <w:r w:rsidR="004E7E35" w:rsidRPr="00DF5286">
        <w:rPr>
          <w:sz w:val="22"/>
          <w:szCs w:val="22"/>
          <w:lang w:val="uz-Latn-UZ"/>
        </w:rPr>
        <w:t>va</w:t>
      </w:r>
      <w:r w:rsidRPr="00DF5286">
        <w:rPr>
          <w:sz w:val="22"/>
          <w:szCs w:val="22"/>
          <w:lang w:val="uz-Latn-UZ"/>
        </w:rPr>
        <w:t xml:space="preserve"> </w:t>
      </w:r>
      <w:r w:rsidR="004E7E35" w:rsidRPr="00DF5286">
        <w:rPr>
          <w:sz w:val="22"/>
          <w:szCs w:val="22"/>
          <w:lang w:val="uz-Latn-UZ"/>
        </w:rPr>
        <w:t>tahlillarini</w:t>
      </w:r>
      <w:r w:rsidRPr="00DF5286">
        <w:rPr>
          <w:sz w:val="22"/>
          <w:szCs w:val="22"/>
          <w:lang w:val="uz-Latn-UZ"/>
        </w:rPr>
        <w:t xml:space="preserve"> </w:t>
      </w:r>
      <w:r w:rsidR="004E7E35" w:rsidRPr="00DF5286">
        <w:rPr>
          <w:sz w:val="22"/>
          <w:szCs w:val="22"/>
          <w:lang w:val="uz-Latn-UZ"/>
        </w:rPr>
        <w:t>o‘tkazish</w:t>
      </w:r>
      <w:r w:rsidRPr="00DF5286">
        <w:rPr>
          <w:sz w:val="22"/>
          <w:szCs w:val="22"/>
          <w:lang w:val="uz-Latn-UZ"/>
        </w:rPr>
        <w:t xml:space="preserve">, </w:t>
      </w:r>
      <w:r w:rsidR="004E7E35" w:rsidRPr="00DF5286">
        <w:rPr>
          <w:sz w:val="22"/>
          <w:szCs w:val="22"/>
          <w:lang w:val="uz-Latn-UZ"/>
        </w:rPr>
        <w:t>shu</w:t>
      </w:r>
      <w:r w:rsidRPr="00DF5286">
        <w:rPr>
          <w:sz w:val="22"/>
          <w:szCs w:val="22"/>
          <w:lang w:val="uz-Latn-UZ"/>
        </w:rPr>
        <w:t xml:space="preserve"> </w:t>
      </w:r>
      <w:r w:rsidR="004E7E35" w:rsidRPr="00DF5286">
        <w:rPr>
          <w:sz w:val="22"/>
          <w:szCs w:val="22"/>
          <w:lang w:val="uz-Latn-UZ"/>
        </w:rPr>
        <w:t>jumladan</w:t>
      </w:r>
      <w:r w:rsidRPr="00DF5286">
        <w:rPr>
          <w:sz w:val="22"/>
          <w:szCs w:val="22"/>
          <w:lang w:val="uz-Latn-UZ"/>
        </w:rPr>
        <w:t xml:space="preserve"> </w:t>
      </w:r>
      <w:r w:rsidR="004E7E35" w:rsidRPr="00DF5286">
        <w:rPr>
          <w:sz w:val="22"/>
          <w:szCs w:val="22"/>
          <w:lang w:val="uz-Latn-UZ"/>
        </w:rPr>
        <w:t>shartnomaviy</w:t>
      </w:r>
      <w:r w:rsidRPr="00DF5286">
        <w:rPr>
          <w:sz w:val="22"/>
          <w:szCs w:val="22"/>
          <w:lang w:val="uz-Latn-UZ"/>
        </w:rPr>
        <w:t xml:space="preserve"> </w:t>
      </w:r>
      <w:r w:rsidR="004E7E35" w:rsidRPr="00DF5286">
        <w:rPr>
          <w:sz w:val="22"/>
          <w:szCs w:val="22"/>
          <w:lang w:val="uz-Latn-UZ"/>
        </w:rPr>
        <w:t>munosabatlarimizni</w:t>
      </w:r>
      <w:r w:rsidRPr="00DF5286">
        <w:rPr>
          <w:sz w:val="22"/>
          <w:szCs w:val="22"/>
          <w:lang w:val="uz-Latn-UZ"/>
        </w:rPr>
        <w:t xml:space="preserve"> </w:t>
      </w:r>
      <w:r w:rsidR="004E7E35" w:rsidRPr="00DF5286">
        <w:rPr>
          <w:sz w:val="22"/>
          <w:szCs w:val="22"/>
          <w:lang w:val="uz-Latn-UZ"/>
        </w:rPr>
        <w:t>tushunish</w:t>
      </w:r>
      <w:r w:rsidRPr="00DF5286">
        <w:rPr>
          <w:sz w:val="22"/>
          <w:szCs w:val="22"/>
          <w:lang w:val="uz-Latn-UZ"/>
        </w:rPr>
        <w:t xml:space="preserve"> </w:t>
      </w:r>
      <w:r w:rsidR="004E7E35" w:rsidRPr="00DF5286">
        <w:rPr>
          <w:sz w:val="22"/>
          <w:szCs w:val="22"/>
          <w:lang w:val="uz-Latn-UZ"/>
        </w:rPr>
        <w:t>va</w:t>
      </w:r>
      <w:r w:rsidRPr="00DF5286">
        <w:rPr>
          <w:sz w:val="22"/>
          <w:szCs w:val="22"/>
          <w:lang w:val="uz-Latn-UZ"/>
        </w:rPr>
        <w:t xml:space="preserve"> </w:t>
      </w:r>
      <w:r w:rsidR="004E7E35" w:rsidRPr="00DF5286">
        <w:rPr>
          <w:sz w:val="22"/>
          <w:szCs w:val="22"/>
          <w:lang w:val="uz-Latn-UZ"/>
        </w:rPr>
        <w:t>biznesimizni</w:t>
      </w:r>
      <w:r w:rsidRPr="00DF5286">
        <w:rPr>
          <w:sz w:val="22"/>
          <w:szCs w:val="22"/>
          <w:lang w:val="uz-Latn-UZ"/>
        </w:rPr>
        <w:t xml:space="preserve"> </w:t>
      </w:r>
      <w:r w:rsidR="004E7E35" w:rsidRPr="00DF5286">
        <w:rPr>
          <w:sz w:val="22"/>
          <w:szCs w:val="22"/>
          <w:lang w:val="uz-Latn-UZ"/>
        </w:rPr>
        <w:t>boshqarish</w:t>
      </w:r>
      <w:r w:rsidRPr="00DF5286">
        <w:rPr>
          <w:sz w:val="22"/>
          <w:szCs w:val="22"/>
          <w:lang w:val="uz-Latn-UZ"/>
        </w:rPr>
        <w:t xml:space="preserve"> </w:t>
      </w:r>
      <w:r w:rsidR="004E7E35" w:rsidRPr="00DF5286">
        <w:rPr>
          <w:sz w:val="22"/>
          <w:szCs w:val="22"/>
          <w:lang w:val="uz-Latn-UZ"/>
        </w:rPr>
        <w:t>kabi</w:t>
      </w:r>
      <w:r w:rsidRPr="00DF5286">
        <w:rPr>
          <w:sz w:val="22"/>
          <w:szCs w:val="22"/>
          <w:lang w:val="uz-Latn-UZ"/>
        </w:rPr>
        <w:t xml:space="preserve"> </w:t>
      </w:r>
      <w:r w:rsidR="004E7E35" w:rsidRPr="00DF5286">
        <w:rPr>
          <w:sz w:val="22"/>
          <w:szCs w:val="22"/>
          <w:lang w:val="uz-Latn-UZ"/>
        </w:rPr>
        <w:t>qonuniy</w:t>
      </w:r>
      <w:r w:rsidRPr="00DF5286">
        <w:rPr>
          <w:sz w:val="22"/>
          <w:szCs w:val="22"/>
          <w:lang w:val="uz-Latn-UZ"/>
        </w:rPr>
        <w:t xml:space="preserve"> </w:t>
      </w:r>
      <w:r w:rsidR="004E7E35" w:rsidRPr="00DF5286">
        <w:rPr>
          <w:sz w:val="22"/>
          <w:szCs w:val="22"/>
          <w:lang w:val="uz-Latn-UZ"/>
        </w:rPr>
        <w:t>manfaatlarimiz</w:t>
      </w:r>
      <w:r w:rsidRPr="00DF5286">
        <w:rPr>
          <w:sz w:val="22"/>
          <w:szCs w:val="22"/>
          <w:lang w:val="uz-Latn-UZ"/>
        </w:rPr>
        <w:t xml:space="preserve"> </w:t>
      </w:r>
      <w:r w:rsidR="004E7E35" w:rsidRPr="00DF5286">
        <w:rPr>
          <w:sz w:val="22"/>
          <w:szCs w:val="22"/>
          <w:lang w:val="uz-Latn-UZ"/>
        </w:rPr>
        <w:t>uchun</w:t>
      </w:r>
      <w:r w:rsidRPr="00DF5286">
        <w:rPr>
          <w:sz w:val="22"/>
          <w:szCs w:val="22"/>
          <w:lang w:val="uz-Latn-UZ"/>
        </w:rPr>
        <w:t xml:space="preserve"> </w:t>
      </w:r>
      <w:r w:rsidR="004E7E35" w:rsidRPr="00DF5286">
        <w:rPr>
          <w:sz w:val="22"/>
          <w:szCs w:val="22"/>
          <w:lang w:val="uz-Latn-UZ"/>
        </w:rPr>
        <w:t>qo‘llash</w:t>
      </w:r>
      <w:r w:rsidRPr="00DF5286">
        <w:rPr>
          <w:sz w:val="22"/>
          <w:szCs w:val="22"/>
          <w:lang w:val="uz-Latn-UZ"/>
        </w:rPr>
        <w:t xml:space="preserve">; </w:t>
      </w:r>
    </w:p>
    <w:p w14:paraId="6BAACA37" w14:textId="336E8E11" w:rsidR="00A65CE4" w:rsidRPr="00DF5286" w:rsidRDefault="00000000" w:rsidP="00A65CE4">
      <w:pPr>
        <w:spacing w:before="120"/>
        <w:jc w:val="both"/>
        <w:rPr>
          <w:sz w:val="22"/>
          <w:szCs w:val="22"/>
          <w:lang w:val="uz-Latn-UZ"/>
        </w:rPr>
      </w:pPr>
      <w:r w:rsidRPr="00DF5286">
        <w:rPr>
          <w:sz w:val="22"/>
          <w:szCs w:val="22"/>
          <w:lang w:val="uz-Latn-UZ"/>
        </w:rPr>
        <w:t>5.</w:t>
      </w:r>
      <w:r w:rsidRPr="00DF5286">
        <w:rPr>
          <w:sz w:val="22"/>
          <w:szCs w:val="22"/>
          <w:lang w:val="uz-Latn-UZ"/>
        </w:rPr>
        <w:tab/>
      </w:r>
      <w:r w:rsidR="004E7E35" w:rsidRPr="00DF5286">
        <w:rPr>
          <w:sz w:val="22"/>
          <w:szCs w:val="22"/>
          <w:lang w:val="uz-Latn-UZ"/>
        </w:rPr>
        <w:t>sizda</w:t>
      </w:r>
      <w:r w:rsidRPr="00DF5286">
        <w:rPr>
          <w:sz w:val="22"/>
          <w:szCs w:val="22"/>
          <w:lang w:val="uz-Latn-UZ"/>
        </w:rPr>
        <w:t xml:space="preserve"> </w:t>
      </w:r>
      <w:r w:rsidR="004E7E35" w:rsidRPr="00DF5286">
        <w:rPr>
          <w:sz w:val="22"/>
          <w:szCs w:val="22"/>
          <w:lang w:val="uz-Latn-UZ"/>
        </w:rPr>
        <w:t>yuzaga</w:t>
      </w:r>
      <w:r w:rsidRPr="00DF5286">
        <w:rPr>
          <w:sz w:val="22"/>
          <w:szCs w:val="22"/>
          <w:lang w:val="uz-Latn-UZ"/>
        </w:rPr>
        <w:t xml:space="preserve"> </w:t>
      </w:r>
      <w:r w:rsidR="004E7E35" w:rsidRPr="00DF5286">
        <w:rPr>
          <w:sz w:val="22"/>
          <w:szCs w:val="22"/>
          <w:lang w:val="uz-Latn-UZ"/>
        </w:rPr>
        <w:t>kelishi</w:t>
      </w:r>
      <w:r w:rsidRPr="00DF5286">
        <w:rPr>
          <w:sz w:val="22"/>
          <w:szCs w:val="22"/>
          <w:lang w:val="uz-Latn-UZ"/>
        </w:rPr>
        <w:t xml:space="preserve"> </w:t>
      </w:r>
      <w:r w:rsidR="004E7E35" w:rsidRPr="00DF5286">
        <w:rPr>
          <w:sz w:val="22"/>
          <w:szCs w:val="22"/>
          <w:lang w:val="uz-Latn-UZ"/>
        </w:rPr>
        <w:t>mumkin</w:t>
      </w:r>
      <w:r w:rsidRPr="00DF5286">
        <w:rPr>
          <w:sz w:val="22"/>
          <w:szCs w:val="22"/>
          <w:lang w:val="uz-Latn-UZ"/>
        </w:rPr>
        <w:t xml:space="preserve"> </w:t>
      </w:r>
      <w:r w:rsidR="004E7E35" w:rsidRPr="00DF5286">
        <w:rPr>
          <w:sz w:val="22"/>
          <w:szCs w:val="22"/>
          <w:lang w:val="uz-Latn-UZ"/>
        </w:rPr>
        <w:t>bo‘lgan</w:t>
      </w:r>
      <w:r w:rsidRPr="00DF5286">
        <w:rPr>
          <w:sz w:val="22"/>
          <w:szCs w:val="22"/>
          <w:lang w:val="uz-Latn-UZ"/>
        </w:rPr>
        <w:t xml:space="preserve"> </w:t>
      </w:r>
      <w:r w:rsidR="004E7E35" w:rsidRPr="00DF5286">
        <w:rPr>
          <w:sz w:val="22"/>
          <w:szCs w:val="22"/>
          <w:lang w:val="uz-Latn-UZ"/>
        </w:rPr>
        <w:t>har</w:t>
      </w:r>
      <w:r w:rsidRPr="00DF5286">
        <w:rPr>
          <w:sz w:val="22"/>
          <w:szCs w:val="22"/>
          <w:lang w:val="uz-Latn-UZ"/>
        </w:rPr>
        <w:t xml:space="preserve"> </w:t>
      </w:r>
      <w:r w:rsidR="004E7E35" w:rsidRPr="00DF5286">
        <w:rPr>
          <w:sz w:val="22"/>
          <w:szCs w:val="22"/>
          <w:lang w:val="uz-Latn-UZ"/>
        </w:rPr>
        <w:t>qanday</w:t>
      </w:r>
      <w:r w:rsidRPr="00DF5286">
        <w:rPr>
          <w:sz w:val="22"/>
          <w:szCs w:val="22"/>
          <w:lang w:val="uz-Latn-UZ"/>
        </w:rPr>
        <w:t xml:space="preserve"> </w:t>
      </w:r>
      <w:r w:rsidR="004E7E35" w:rsidRPr="00DF5286">
        <w:rPr>
          <w:sz w:val="22"/>
          <w:szCs w:val="22"/>
          <w:lang w:val="uz-Latn-UZ"/>
        </w:rPr>
        <w:t>shikoyat</w:t>
      </w:r>
      <w:r w:rsidRPr="00DF5286">
        <w:rPr>
          <w:sz w:val="22"/>
          <w:szCs w:val="22"/>
          <w:lang w:val="uz-Latn-UZ"/>
        </w:rPr>
        <w:t xml:space="preserve"> </w:t>
      </w:r>
      <w:r w:rsidR="004E7E35" w:rsidRPr="00DF5286">
        <w:rPr>
          <w:sz w:val="22"/>
          <w:szCs w:val="22"/>
          <w:lang w:val="uz-Latn-UZ"/>
        </w:rPr>
        <w:t>yoki</w:t>
      </w:r>
      <w:r w:rsidRPr="00DF5286">
        <w:rPr>
          <w:sz w:val="22"/>
          <w:szCs w:val="22"/>
          <w:lang w:val="uz-Latn-UZ"/>
        </w:rPr>
        <w:t xml:space="preserve"> </w:t>
      </w:r>
      <w:r w:rsidR="004E7E35" w:rsidRPr="00DF5286">
        <w:rPr>
          <w:sz w:val="22"/>
          <w:szCs w:val="22"/>
          <w:lang w:val="uz-Latn-UZ"/>
        </w:rPr>
        <w:t>so‘rovlarni</w:t>
      </w:r>
      <w:r w:rsidRPr="00DF5286">
        <w:rPr>
          <w:sz w:val="22"/>
          <w:szCs w:val="22"/>
          <w:lang w:val="uz-Latn-UZ"/>
        </w:rPr>
        <w:t xml:space="preserve"> </w:t>
      </w:r>
      <w:r w:rsidR="004E7E35" w:rsidRPr="00DF5286">
        <w:rPr>
          <w:sz w:val="22"/>
          <w:szCs w:val="22"/>
          <w:lang w:val="uz-Latn-UZ"/>
        </w:rPr>
        <w:t>ko‘rib</w:t>
      </w:r>
      <w:r w:rsidRPr="00DF5286">
        <w:rPr>
          <w:sz w:val="22"/>
          <w:szCs w:val="22"/>
          <w:lang w:val="uz-Latn-UZ"/>
        </w:rPr>
        <w:t xml:space="preserve"> </w:t>
      </w:r>
      <w:r w:rsidR="004E7E35" w:rsidRPr="00DF5286">
        <w:rPr>
          <w:sz w:val="22"/>
          <w:szCs w:val="22"/>
          <w:lang w:val="uz-Latn-UZ"/>
        </w:rPr>
        <w:t>chiqish</w:t>
      </w:r>
      <w:r w:rsidRPr="00DF5286">
        <w:rPr>
          <w:sz w:val="22"/>
          <w:szCs w:val="22"/>
          <w:lang w:val="uz-Latn-UZ"/>
        </w:rPr>
        <w:t xml:space="preserve"> </w:t>
      </w:r>
      <w:r w:rsidR="004E7E35" w:rsidRPr="00DF5286">
        <w:rPr>
          <w:sz w:val="22"/>
          <w:szCs w:val="22"/>
          <w:lang w:val="uz-Latn-UZ"/>
        </w:rPr>
        <w:t>uchun</w:t>
      </w:r>
      <w:r w:rsidRPr="00DF5286">
        <w:rPr>
          <w:sz w:val="22"/>
          <w:szCs w:val="22"/>
          <w:lang w:val="uz-Latn-UZ"/>
        </w:rPr>
        <w:t xml:space="preserve"> </w:t>
      </w:r>
      <w:r w:rsidR="004E7E35" w:rsidRPr="00DF5286">
        <w:rPr>
          <w:sz w:val="22"/>
          <w:szCs w:val="22"/>
          <w:lang w:val="uz-Latn-UZ"/>
        </w:rPr>
        <w:t>foydalanish</w:t>
      </w:r>
      <w:r w:rsidRPr="00DF5286">
        <w:rPr>
          <w:sz w:val="22"/>
          <w:szCs w:val="22"/>
          <w:lang w:val="uz-Latn-UZ"/>
        </w:rPr>
        <w:t xml:space="preserve">; </w:t>
      </w:r>
    </w:p>
    <w:p w14:paraId="121C848A" w14:textId="289E5775" w:rsidR="00A65CE4" w:rsidRPr="00DF5286" w:rsidRDefault="00000000" w:rsidP="00A65CE4">
      <w:pPr>
        <w:spacing w:before="120"/>
        <w:jc w:val="both"/>
        <w:rPr>
          <w:sz w:val="22"/>
          <w:szCs w:val="22"/>
          <w:lang w:val="uz-Latn-UZ"/>
        </w:rPr>
      </w:pPr>
      <w:r w:rsidRPr="00DF5286">
        <w:rPr>
          <w:sz w:val="22"/>
          <w:szCs w:val="22"/>
          <w:lang w:val="uz-Latn-UZ"/>
        </w:rPr>
        <w:t>6.</w:t>
      </w:r>
      <w:r w:rsidRPr="00DF5286">
        <w:rPr>
          <w:sz w:val="22"/>
          <w:szCs w:val="22"/>
          <w:lang w:val="uz-Latn-UZ"/>
        </w:rPr>
        <w:tab/>
      </w:r>
      <w:r w:rsidR="004E7E35" w:rsidRPr="00DF5286">
        <w:rPr>
          <w:sz w:val="22"/>
          <w:szCs w:val="22"/>
          <w:lang w:val="uz-Latn-UZ"/>
        </w:rPr>
        <w:t>haqiqiy</w:t>
      </w:r>
      <w:r w:rsidRPr="00DF5286">
        <w:rPr>
          <w:sz w:val="22"/>
          <w:szCs w:val="22"/>
          <w:lang w:val="uz-Latn-UZ"/>
        </w:rPr>
        <w:t xml:space="preserve"> </w:t>
      </w:r>
      <w:r w:rsidR="004E7E35" w:rsidRPr="00DF5286">
        <w:rPr>
          <w:sz w:val="22"/>
          <w:szCs w:val="22"/>
          <w:lang w:val="uz-Latn-UZ"/>
        </w:rPr>
        <w:t>yoki</w:t>
      </w:r>
      <w:r w:rsidRPr="00DF5286">
        <w:rPr>
          <w:sz w:val="22"/>
          <w:szCs w:val="22"/>
          <w:lang w:val="uz-Latn-UZ"/>
        </w:rPr>
        <w:t xml:space="preserve"> </w:t>
      </w:r>
      <w:r w:rsidR="004E7E35" w:rsidRPr="00DF5286">
        <w:rPr>
          <w:sz w:val="22"/>
          <w:szCs w:val="22"/>
          <w:lang w:val="uz-Latn-UZ"/>
        </w:rPr>
        <w:t>potensial</w:t>
      </w:r>
      <w:r w:rsidRPr="00DF5286">
        <w:rPr>
          <w:sz w:val="22"/>
          <w:szCs w:val="22"/>
          <w:lang w:val="uz-Latn-UZ"/>
        </w:rPr>
        <w:t xml:space="preserve"> </w:t>
      </w:r>
      <w:r w:rsidR="004E7E35" w:rsidRPr="00DF5286">
        <w:rPr>
          <w:sz w:val="22"/>
          <w:szCs w:val="22"/>
          <w:lang w:val="uz-Latn-UZ"/>
        </w:rPr>
        <w:t>firibgarlik</w:t>
      </w:r>
      <w:r w:rsidRPr="00DF5286">
        <w:rPr>
          <w:sz w:val="22"/>
          <w:szCs w:val="22"/>
          <w:lang w:val="uz-Latn-UZ"/>
        </w:rPr>
        <w:t xml:space="preserve"> </w:t>
      </w:r>
      <w:r w:rsidR="004E7E35" w:rsidRPr="00DF5286">
        <w:rPr>
          <w:sz w:val="22"/>
          <w:szCs w:val="22"/>
          <w:lang w:val="uz-Latn-UZ"/>
        </w:rPr>
        <w:t>yoki</w:t>
      </w:r>
      <w:r w:rsidRPr="00DF5286">
        <w:rPr>
          <w:sz w:val="22"/>
          <w:szCs w:val="22"/>
          <w:lang w:val="uz-Latn-UZ"/>
        </w:rPr>
        <w:t xml:space="preserve"> </w:t>
      </w:r>
      <w:r w:rsidR="004E7E35" w:rsidRPr="00DF5286">
        <w:rPr>
          <w:sz w:val="22"/>
          <w:szCs w:val="22"/>
          <w:lang w:val="uz-Latn-UZ"/>
        </w:rPr>
        <w:t>noqonuniy</w:t>
      </w:r>
      <w:r w:rsidRPr="00DF5286">
        <w:rPr>
          <w:sz w:val="22"/>
          <w:szCs w:val="22"/>
          <w:lang w:val="uz-Latn-UZ"/>
        </w:rPr>
        <w:t xml:space="preserve"> </w:t>
      </w:r>
      <w:r w:rsidR="004E7E35" w:rsidRPr="00DF5286">
        <w:rPr>
          <w:sz w:val="22"/>
          <w:szCs w:val="22"/>
          <w:lang w:val="uz-Latn-UZ"/>
        </w:rPr>
        <w:t>faoliyatning</w:t>
      </w:r>
      <w:r w:rsidRPr="00DF5286">
        <w:rPr>
          <w:sz w:val="22"/>
          <w:szCs w:val="22"/>
          <w:lang w:val="uz-Latn-UZ"/>
        </w:rPr>
        <w:t xml:space="preserve"> </w:t>
      </w:r>
      <w:r w:rsidR="004E7E35" w:rsidRPr="00DF5286">
        <w:rPr>
          <w:sz w:val="22"/>
          <w:szCs w:val="22"/>
          <w:lang w:val="uz-Latn-UZ"/>
        </w:rPr>
        <w:t>oldini</w:t>
      </w:r>
      <w:r w:rsidRPr="00DF5286">
        <w:rPr>
          <w:sz w:val="22"/>
          <w:szCs w:val="22"/>
          <w:lang w:val="uz-Latn-UZ"/>
        </w:rPr>
        <w:t xml:space="preserve"> </w:t>
      </w:r>
      <w:r w:rsidR="004E7E35" w:rsidRPr="00DF5286">
        <w:rPr>
          <w:sz w:val="22"/>
          <w:szCs w:val="22"/>
          <w:lang w:val="uz-Latn-UZ"/>
        </w:rPr>
        <w:t>olish</w:t>
      </w:r>
      <w:r w:rsidRPr="00DF5286">
        <w:rPr>
          <w:sz w:val="22"/>
          <w:szCs w:val="22"/>
          <w:lang w:val="uz-Latn-UZ"/>
        </w:rPr>
        <w:t xml:space="preserve"> </w:t>
      </w:r>
      <w:r w:rsidR="004E7E35" w:rsidRPr="00DF5286">
        <w:rPr>
          <w:sz w:val="22"/>
          <w:szCs w:val="22"/>
          <w:lang w:val="uz-Latn-UZ"/>
        </w:rPr>
        <w:t>va</w:t>
      </w:r>
      <w:r w:rsidRPr="00DF5286">
        <w:rPr>
          <w:sz w:val="22"/>
          <w:szCs w:val="22"/>
          <w:lang w:val="uz-Latn-UZ"/>
        </w:rPr>
        <w:t xml:space="preserve"> </w:t>
      </w:r>
      <w:r w:rsidR="004E7E35" w:rsidRPr="00DF5286">
        <w:rPr>
          <w:sz w:val="22"/>
          <w:szCs w:val="22"/>
          <w:lang w:val="uz-Latn-UZ"/>
        </w:rPr>
        <w:t>ularga</w:t>
      </w:r>
      <w:r w:rsidRPr="00DF5286">
        <w:rPr>
          <w:sz w:val="22"/>
          <w:szCs w:val="22"/>
          <w:lang w:val="uz-Latn-UZ"/>
        </w:rPr>
        <w:t xml:space="preserve"> </w:t>
      </w:r>
      <w:r w:rsidR="004E7E35" w:rsidRPr="00DF5286">
        <w:rPr>
          <w:sz w:val="22"/>
          <w:szCs w:val="22"/>
          <w:lang w:val="uz-Latn-UZ"/>
        </w:rPr>
        <w:t>javob</w:t>
      </w:r>
      <w:r w:rsidRPr="00DF5286">
        <w:rPr>
          <w:sz w:val="22"/>
          <w:szCs w:val="22"/>
          <w:lang w:val="uz-Latn-UZ"/>
        </w:rPr>
        <w:t xml:space="preserve"> </w:t>
      </w:r>
      <w:r w:rsidR="004E7E35" w:rsidRPr="00DF5286">
        <w:rPr>
          <w:sz w:val="22"/>
          <w:szCs w:val="22"/>
          <w:lang w:val="uz-Latn-UZ"/>
        </w:rPr>
        <w:t>berish</w:t>
      </w:r>
      <w:r w:rsidRPr="00DF5286">
        <w:rPr>
          <w:sz w:val="22"/>
          <w:szCs w:val="22"/>
          <w:lang w:val="uz-Latn-UZ"/>
        </w:rPr>
        <w:t xml:space="preserve"> </w:t>
      </w:r>
      <w:r w:rsidR="004E7E35" w:rsidRPr="00DF5286">
        <w:rPr>
          <w:sz w:val="22"/>
          <w:szCs w:val="22"/>
          <w:lang w:val="uz-Latn-UZ"/>
        </w:rPr>
        <w:t>uchun</w:t>
      </w:r>
      <w:r w:rsidRPr="00DF5286">
        <w:rPr>
          <w:sz w:val="22"/>
          <w:szCs w:val="22"/>
          <w:lang w:val="uz-Latn-UZ"/>
        </w:rPr>
        <w:t xml:space="preserve"> </w:t>
      </w:r>
      <w:r w:rsidR="004E7E35" w:rsidRPr="00DF5286">
        <w:rPr>
          <w:sz w:val="22"/>
          <w:szCs w:val="22"/>
          <w:lang w:val="uz-Latn-UZ"/>
        </w:rPr>
        <w:t>qo‘llash</w:t>
      </w:r>
      <w:r w:rsidRPr="00DF5286">
        <w:rPr>
          <w:sz w:val="22"/>
          <w:szCs w:val="22"/>
          <w:lang w:val="uz-Latn-UZ"/>
        </w:rPr>
        <w:t>.</w:t>
      </w:r>
    </w:p>
    <w:p w14:paraId="6B155801" w14:textId="42A16322" w:rsidR="00A65CE4" w:rsidRPr="00DF5286" w:rsidRDefault="004E7E35" w:rsidP="00A65CE4">
      <w:pPr>
        <w:spacing w:before="120"/>
        <w:jc w:val="both"/>
        <w:rPr>
          <w:b/>
          <w:bCs/>
          <w:sz w:val="22"/>
          <w:szCs w:val="22"/>
          <w:lang w:val="uz-Latn-UZ"/>
        </w:rPr>
      </w:pPr>
      <w:r w:rsidRPr="00DF5286">
        <w:rPr>
          <w:b/>
          <w:bCs/>
          <w:sz w:val="22"/>
          <w:szCs w:val="22"/>
          <w:lang w:val="uz-Latn-UZ"/>
        </w:rPr>
        <w:t xml:space="preserve">Ma’lumotlarni qo‘llash uchun asoslar </w:t>
      </w:r>
    </w:p>
    <w:p w14:paraId="2CDE0F35" w14:textId="2A56F4FD" w:rsidR="00A65CE4" w:rsidRPr="00DF5286" w:rsidRDefault="004E7E35" w:rsidP="00A65CE4">
      <w:pPr>
        <w:spacing w:before="120"/>
        <w:jc w:val="both"/>
        <w:rPr>
          <w:sz w:val="22"/>
          <w:szCs w:val="22"/>
          <w:lang w:val="uz-Latn-UZ"/>
        </w:rPr>
      </w:pPr>
      <w:r w:rsidRPr="00DF5286">
        <w:rPr>
          <w:sz w:val="22"/>
          <w:szCs w:val="22"/>
          <w:lang w:val="uz-Latn-UZ"/>
        </w:rPr>
        <w:t>Amaldagi qonunchilikka va biz erishish uchun shaxsiy ma’lumotlarni to‘plash maqsadiga muvofiq, biz shaxsiy ma’lumotlarga ishlov berish uchun quyidagi huquqiy asoslardan biriga yoki bir nechtasiga tayanamiz, aynan esa:</w:t>
      </w:r>
    </w:p>
    <w:p w14:paraId="5DFA2D02" w14:textId="15247DAC" w:rsidR="00A65CE4" w:rsidRPr="00DF5286" w:rsidRDefault="00000000" w:rsidP="00A65CE4">
      <w:pPr>
        <w:spacing w:before="120"/>
        <w:jc w:val="both"/>
        <w:rPr>
          <w:sz w:val="22"/>
          <w:szCs w:val="22"/>
          <w:lang w:val="uz-Latn-UZ"/>
        </w:rPr>
      </w:pPr>
      <w:r w:rsidRPr="00DF5286">
        <w:rPr>
          <w:sz w:val="22"/>
          <w:szCs w:val="22"/>
          <w:lang w:val="uz-Latn-UZ"/>
        </w:rPr>
        <w:t>•</w:t>
      </w:r>
      <w:r w:rsidRPr="00DF5286">
        <w:rPr>
          <w:sz w:val="22"/>
          <w:szCs w:val="22"/>
          <w:lang w:val="uz-Latn-UZ"/>
        </w:rPr>
        <w:tab/>
      </w:r>
      <w:r w:rsidR="004E7E35" w:rsidRPr="00DF5286">
        <w:rPr>
          <w:sz w:val="22"/>
          <w:szCs w:val="22"/>
          <w:lang w:val="uz-Latn-UZ"/>
        </w:rPr>
        <w:t>Rozilik</w:t>
      </w:r>
      <w:r w:rsidRPr="00DF5286">
        <w:rPr>
          <w:sz w:val="22"/>
          <w:szCs w:val="22"/>
          <w:lang w:val="uz-Latn-UZ"/>
        </w:rPr>
        <w:t xml:space="preserve"> - </w:t>
      </w:r>
      <w:r w:rsidR="004E7E35" w:rsidRPr="00DF5286">
        <w:rPr>
          <w:sz w:val="22"/>
          <w:szCs w:val="22"/>
          <w:lang w:val="uz-Latn-UZ"/>
        </w:rPr>
        <w:t>bizga</w:t>
      </w:r>
      <w:r w:rsidRPr="00DF5286">
        <w:rPr>
          <w:sz w:val="22"/>
          <w:szCs w:val="22"/>
          <w:lang w:val="uz-Latn-UZ"/>
        </w:rPr>
        <w:t xml:space="preserve"> </w:t>
      </w:r>
      <w:r w:rsidR="004E7E35" w:rsidRPr="00DF5286">
        <w:rPr>
          <w:sz w:val="22"/>
          <w:szCs w:val="22"/>
          <w:lang w:val="uz-Latn-UZ"/>
        </w:rPr>
        <w:t>qonun</w:t>
      </w:r>
      <w:r w:rsidRPr="00DF5286">
        <w:rPr>
          <w:sz w:val="22"/>
          <w:szCs w:val="22"/>
          <w:lang w:val="uz-Latn-UZ"/>
        </w:rPr>
        <w:t xml:space="preserve"> </w:t>
      </w:r>
      <w:r w:rsidR="004E7E35" w:rsidRPr="00DF5286">
        <w:rPr>
          <w:sz w:val="22"/>
          <w:szCs w:val="22"/>
          <w:lang w:val="uz-Latn-UZ"/>
        </w:rPr>
        <w:t>hujjatlarida</w:t>
      </w:r>
      <w:r w:rsidRPr="00DF5286">
        <w:rPr>
          <w:sz w:val="22"/>
          <w:szCs w:val="22"/>
          <w:lang w:val="uz-Latn-UZ"/>
        </w:rPr>
        <w:t xml:space="preserve"> </w:t>
      </w:r>
      <w:r w:rsidR="004E7E35" w:rsidRPr="00DF5286">
        <w:rPr>
          <w:sz w:val="22"/>
          <w:szCs w:val="22"/>
          <w:lang w:val="uz-Latn-UZ"/>
        </w:rPr>
        <w:t>nazarda</w:t>
      </w:r>
      <w:r w:rsidRPr="00DF5286">
        <w:rPr>
          <w:sz w:val="22"/>
          <w:szCs w:val="22"/>
          <w:lang w:val="uz-Latn-UZ"/>
        </w:rPr>
        <w:t xml:space="preserve"> </w:t>
      </w:r>
      <w:r w:rsidR="004E7E35" w:rsidRPr="00DF5286">
        <w:rPr>
          <w:sz w:val="22"/>
          <w:szCs w:val="22"/>
          <w:lang w:val="uz-Latn-UZ"/>
        </w:rPr>
        <w:t>tutilgan</w:t>
      </w:r>
      <w:r w:rsidRPr="00DF5286">
        <w:rPr>
          <w:sz w:val="22"/>
          <w:szCs w:val="22"/>
          <w:lang w:val="uz-Latn-UZ"/>
        </w:rPr>
        <w:t xml:space="preserve"> </w:t>
      </w:r>
      <w:r w:rsidR="004E7E35" w:rsidRPr="00DF5286">
        <w:rPr>
          <w:sz w:val="22"/>
          <w:szCs w:val="22"/>
          <w:lang w:val="uz-Latn-UZ"/>
        </w:rPr>
        <w:t>hollarda</w:t>
      </w:r>
      <w:r w:rsidRPr="00DF5286">
        <w:rPr>
          <w:sz w:val="22"/>
          <w:szCs w:val="22"/>
          <w:lang w:val="uz-Latn-UZ"/>
        </w:rPr>
        <w:t xml:space="preserve"> </w:t>
      </w:r>
      <w:r w:rsidR="004E7E35" w:rsidRPr="00DF5286">
        <w:rPr>
          <w:sz w:val="22"/>
          <w:szCs w:val="22"/>
          <w:lang w:val="uz-Latn-UZ"/>
        </w:rPr>
        <w:t>shaxsiy</w:t>
      </w:r>
      <w:r w:rsidRPr="00DF5286">
        <w:rPr>
          <w:sz w:val="22"/>
          <w:szCs w:val="22"/>
          <w:lang w:val="uz-Latn-UZ"/>
        </w:rPr>
        <w:t xml:space="preserve"> </w:t>
      </w:r>
      <w:r w:rsidR="004E7E35" w:rsidRPr="00DF5286">
        <w:rPr>
          <w:sz w:val="22"/>
          <w:szCs w:val="22"/>
          <w:lang w:val="uz-Latn-UZ"/>
        </w:rPr>
        <w:t>ma’lumotlarga</w:t>
      </w:r>
      <w:r w:rsidRPr="00DF5286">
        <w:rPr>
          <w:sz w:val="22"/>
          <w:szCs w:val="22"/>
          <w:lang w:val="uz-Latn-UZ"/>
        </w:rPr>
        <w:t xml:space="preserve"> </w:t>
      </w:r>
      <w:r w:rsidR="004E7E35" w:rsidRPr="00DF5286">
        <w:rPr>
          <w:sz w:val="22"/>
          <w:szCs w:val="22"/>
          <w:lang w:val="uz-Latn-UZ"/>
        </w:rPr>
        <w:t>ishlov</w:t>
      </w:r>
      <w:r w:rsidRPr="00DF5286">
        <w:rPr>
          <w:sz w:val="22"/>
          <w:szCs w:val="22"/>
          <w:lang w:val="uz-Latn-UZ"/>
        </w:rPr>
        <w:t xml:space="preserve"> </w:t>
      </w:r>
      <w:r w:rsidR="004E7E35" w:rsidRPr="00DF5286">
        <w:rPr>
          <w:sz w:val="22"/>
          <w:szCs w:val="22"/>
          <w:lang w:val="uz-Latn-UZ"/>
        </w:rPr>
        <w:t>berishga</w:t>
      </w:r>
      <w:r w:rsidRPr="00DF5286">
        <w:rPr>
          <w:sz w:val="22"/>
          <w:szCs w:val="22"/>
          <w:lang w:val="uz-Latn-UZ"/>
        </w:rPr>
        <w:t xml:space="preserve"> </w:t>
      </w:r>
      <w:r w:rsidR="004E7E35" w:rsidRPr="00DF5286">
        <w:rPr>
          <w:sz w:val="22"/>
          <w:szCs w:val="22"/>
          <w:lang w:val="uz-Latn-UZ"/>
        </w:rPr>
        <w:t>rozilik</w:t>
      </w:r>
      <w:r w:rsidRPr="00DF5286">
        <w:rPr>
          <w:sz w:val="22"/>
          <w:szCs w:val="22"/>
          <w:lang w:val="uz-Latn-UZ"/>
        </w:rPr>
        <w:t xml:space="preserve"> </w:t>
      </w:r>
      <w:r w:rsidR="004E7E35" w:rsidRPr="00DF5286">
        <w:rPr>
          <w:sz w:val="22"/>
          <w:szCs w:val="22"/>
          <w:lang w:val="uz-Latn-UZ"/>
        </w:rPr>
        <w:t>talab</w:t>
      </w:r>
      <w:r w:rsidRPr="00DF5286">
        <w:rPr>
          <w:sz w:val="22"/>
          <w:szCs w:val="22"/>
          <w:lang w:val="uz-Latn-UZ"/>
        </w:rPr>
        <w:t xml:space="preserve"> </w:t>
      </w:r>
      <w:r w:rsidR="004E7E35" w:rsidRPr="00DF5286">
        <w:rPr>
          <w:sz w:val="22"/>
          <w:szCs w:val="22"/>
          <w:lang w:val="uz-Latn-UZ"/>
        </w:rPr>
        <w:t>qilinishi</w:t>
      </w:r>
      <w:r w:rsidRPr="00DF5286">
        <w:rPr>
          <w:sz w:val="22"/>
          <w:szCs w:val="22"/>
          <w:lang w:val="uz-Latn-UZ"/>
        </w:rPr>
        <w:t xml:space="preserve"> </w:t>
      </w:r>
      <w:r w:rsidR="004E7E35" w:rsidRPr="00DF5286">
        <w:rPr>
          <w:sz w:val="22"/>
          <w:szCs w:val="22"/>
          <w:lang w:val="uz-Latn-UZ"/>
        </w:rPr>
        <w:t>mumkin</w:t>
      </w:r>
      <w:r w:rsidRPr="00DF5286">
        <w:rPr>
          <w:sz w:val="22"/>
          <w:szCs w:val="22"/>
          <w:lang w:val="uz-Latn-UZ"/>
        </w:rPr>
        <w:t xml:space="preserve">. </w:t>
      </w:r>
      <w:r w:rsidR="004E7E35" w:rsidRPr="00DF5286">
        <w:rPr>
          <w:sz w:val="22"/>
          <w:szCs w:val="22"/>
          <w:lang w:val="uz-Latn-UZ"/>
        </w:rPr>
        <w:t>Uchinchi</w:t>
      </w:r>
      <w:r w:rsidRPr="00DF5286">
        <w:rPr>
          <w:sz w:val="22"/>
          <w:szCs w:val="22"/>
          <w:lang w:val="uz-Latn-UZ"/>
        </w:rPr>
        <w:t xml:space="preserve"> </w:t>
      </w:r>
      <w:r w:rsidR="004E7E35" w:rsidRPr="00DF5286">
        <w:rPr>
          <w:sz w:val="22"/>
          <w:szCs w:val="22"/>
          <w:lang w:val="uz-Latn-UZ"/>
        </w:rPr>
        <w:t>shaxslarning</w:t>
      </w:r>
      <w:r w:rsidRPr="00DF5286">
        <w:rPr>
          <w:sz w:val="22"/>
          <w:szCs w:val="22"/>
          <w:lang w:val="uz-Latn-UZ"/>
        </w:rPr>
        <w:t xml:space="preserve"> </w:t>
      </w:r>
      <w:r w:rsidR="004E7E35" w:rsidRPr="00DF5286">
        <w:rPr>
          <w:sz w:val="22"/>
          <w:szCs w:val="22"/>
          <w:lang w:val="uz-Latn-UZ"/>
        </w:rPr>
        <w:t>shaxsiy</w:t>
      </w:r>
      <w:r w:rsidRPr="00DF5286">
        <w:rPr>
          <w:sz w:val="22"/>
          <w:szCs w:val="22"/>
          <w:lang w:val="uz-Latn-UZ"/>
        </w:rPr>
        <w:t xml:space="preserve"> </w:t>
      </w:r>
      <w:r w:rsidR="004E7E35" w:rsidRPr="00DF5286">
        <w:rPr>
          <w:sz w:val="22"/>
          <w:szCs w:val="22"/>
          <w:lang w:val="uz-Latn-UZ"/>
        </w:rPr>
        <w:t>ma’lumotlari</w:t>
      </w:r>
      <w:r w:rsidRPr="00DF5286">
        <w:rPr>
          <w:sz w:val="22"/>
          <w:szCs w:val="22"/>
          <w:lang w:val="uz-Latn-UZ"/>
        </w:rPr>
        <w:t xml:space="preserve"> </w:t>
      </w:r>
      <w:r w:rsidR="004E7E35" w:rsidRPr="00DF5286">
        <w:rPr>
          <w:sz w:val="22"/>
          <w:szCs w:val="22"/>
          <w:lang w:val="uz-Latn-UZ"/>
        </w:rPr>
        <w:t>taqdim</w:t>
      </w:r>
      <w:r w:rsidRPr="00DF5286">
        <w:rPr>
          <w:sz w:val="22"/>
          <w:szCs w:val="22"/>
          <w:lang w:val="uz-Latn-UZ"/>
        </w:rPr>
        <w:t xml:space="preserve"> </w:t>
      </w:r>
      <w:r w:rsidR="004E7E35" w:rsidRPr="00DF5286">
        <w:rPr>
          <w:sz w:val="22"/>
          <w:szCs w:val="22"/>
          <w:lang w:val="uz-Latn-UZ"/>
        </w:rPr>
        <w:t>etilgan</w:t>
      </w:r>
      <w:r w:rsidRPr="00DF5286">
        <w:rPr>
          <w:sz w:val="22"/>
          <w:szCs w:val="22"/>
          <w:lang w:val="uz-Latn-UZ"/>
        </w:rPr>
        <w:t xml:space="preserve"> </w:t>
      </w:r>
      <w:r w:rsidR="004E7E35" w:rsidRPr="00DF5286">
        <w:rPr>
          <w:sz w:val="22"/>
          <w:szCs w:val="22"/>
          <w:lang w:val="uz-Latn-UZ"/>
        </w:rPr>
        <w:t>taqdirda</w:t>
      </w:r>
      <w:r w:rsidRPr="00DF5286">
        <w:rPr>
          <w:sz w:val="22"/>
          <w:szCs w:val="22"/>
          <w:lang w:val="uz-Latn-UZ"/>
        </w:rPr>
        <w:t xml:space="preserve">, </w:t>
      </w:r>
      <w:r w:rsidR="004E7E35" w:rsidRPr="00DF5286">
        <w:rPr>
          <w:sz w:val="22"/>
          <w:szCs w:val="22"/>
          <w:lang w:val="uz-Latn-UZ"/>
        </w:rPr>
        <w:t>siz</w:t>
      </w:r>
      <w:r w:rsidRPr="00DF5286">
        <w:rPr>
          <w:sz w:val="22"/>
          <w:szCs w:val="22"/>
          <w:lang w:val="uz-Latn-UZ"/>
        </w:rPr>
        <w:t xml:space="preserve"> </w:t>
      </w:r>
      <w:r w:rsidR="004E7E35" w:rsidRPr="00DF5286">
        <w:rPr>
          <w:sz w:val="22"/>
          <w:szCs w:val="22"/>
          <w:lang w:val="uz-Latn-UZ"/>
        </w:rPr>
        <w:t>uning</w:t>
      </w:r>
      <w:r w:rsidRPr="00DF5286">
        <w:rPr>
          <w:sz w:val="22"/>
          <w:szCs w:val="22"/>
          <w:lang w:val="uz-Latn-UZ"/>
        </w:rPr>
        <w:t xml:space="preserve"> </w:t>
      </w:r>
      <w:r w:rsidR="004E7E35" w:rsidRPr="00DF5286">
        <w:rPr>
          <w:sz w:val="22"/>
          <w:szCs w:val="22"/>
          <w:lang w:val="uz-Latn-UZ"/>
        </w:rPr>
        <w:t>to‘liq</w:t>
      </w:r>
      <w:r w:rsidRPr="00DF5286">
        <w:rPr>
          <w:sz w:val="22"/>
          <w:szCs w:val="22"/>
          <w:lang w:val="uz-Latn-UZ"/>
        </w:rPr>
        <w:t xml:space="preserve"> </w:t>
      </w:r>
      <w:r w:rsidR="004E7E35" w:rsidRPr="00DF5286">
        <w:rPr>
          <w:sz w:val="22"/>
          <w:szCs w:val="22"/>
          <w:lang w:val="uz-Latn-UZ"/>
        </w:rPr>
        <w:t>qonunchilik</w:t>
      </w:r>
      <w:r w:rsidRPr="00DF5286">
        <w:rPr>
          <w:sz w:val="22"/>
          <w:szCs w:val="22"/>
          <w:lang w:val="uz-Latn-UZ"/>
        </w:rPr>
        <w:t xml:space="preserve"> </w:t>
      </w:r>
      <w:r w:rsidR="004E7E35" w:rsidRPr="00DF5286">
        <w:rPr>
          <w:sz w:val="22"/>
          <w:szCs w:val="22"/>
          <w:lang w:val="uz-Latn-UZ"/>
        </w:rPr>
        <w:t>bilan</w:t>
      </w:r>
      <w:r w:rsidRPr="00DF5286">
        <w:rPr>
          <w:sz w:val="22"/>
          <w:szCs w:val="22"/>
          <w:lang w:val="uz-Latn-UZ"/>
        </w:rPr>
        <w:t xml:space="preserve"> </w:t>
      </w:r>
      <w:r w:rsidR="004E7E35" w:rsidRPr="00DF5286">
        <w:rPr>
          <w:sz w:val="22"/>
          <w:szCs w:val="22"/>
          <w:lang w:val="uz-Latn-UZ"/>
        </w:rPr>
        <w:t>muvofiqlikda</w:t>
      </w:r>
      <w:r w:rsidRPr="00DF5286">
        <w:rPr>
          <w:sz w:val="22"/>
          <w:szCs w:val="22"/>
          <w:lang w:val="uz-Latn-UZ"/>
        </w:rPr>
        <w:t xml:space="preserve"> </w:t>
      </w:r>
      <w:r w:rsidR="004E7E35" w:rsidRPr="00DF5286">
        <w:rPr>
          <w:sz w:val="22"/>
          <w:szCs w:val="22"/>
          <w:lang w:val="uz-Latn-UZ"/>
        </w:rPr>
        <w:t>olinganligi</w:t>
      </w:r>
      <w:r w:rsidRPr="00DF5286">
        <w:rPr>
          <w:sz w:val="22"/>
          <w:szCs w:val="22"/>
          <w:lang w:val="uz-Latn-UZ"/>
        </w:rPr>
        <w:t xml:space="preserve"> </w:t>
      </w:r>
      <w:r w:rsidR="004E7E35" w:rsidRPr="00DF5286">
        <w:rPr>
          <w:sz w:val="22"/>
          <w:szCs w:val="22"/>
          <w:lang w:val="uz-Latn-UZ"/>
        </w:rPr>
        <w:t>va</w:t>
      </w:r>
      <w:r w:rsidRPr="00DF5286">
        <w:rPr>
          <w:sz w:val="22"/>
          <w:szCs w:val="22"/>
          <w:lang w:val="uz-Latn-UZ"/>
        </w:rPr>
        <w:t xml:space="preserve"> </w:t>
      </w:r>
      <w:r w:rsidR="004E7E35" w:rsidRPr="00DF5286">
        <w:rPr>
          <w:sz w:val="22"/>
          <w:szCs w:val="22"/>
          <w:lang w:val="uz-Latn-UZ"/>
        </w:rPr>
        <w:t>bizga</w:t>
      </w:r>
      <w:r w:rsidRPr="00DF5286">
        <w:rPr>
          <w:sz w:val="22"/>
          <w:szCs w:val="22"/>
          <w:lang w:val="uz-Latn-UZ"/>
        </w:rPr>
        <w:t xml:space="preserve"> </w:t>
      </w:r>
      <w:r w:rsidR="004E7E35" w:rsidRPr="00DF5286">
        <w:rPr>
          <w:sz w:val="22"/>
          <w:szCs w:val="22"/>
          <w:lang w:val="uz-Latn-UZ"/>
        </w:rPr>
        <w:t>berilganligini</w:t>
      </w:r>
      <w:r w:rsidRPr="00DF5286">
        <w:rPr>
          <w:sz w:val="22"/>
          <w:szCs w:val="22"/>
          <w:lang w:val="uz-Latn-UZ"/>
        </w:rPr>
        <w:t xml:space="preserve">, </w:t>
      </w:r>
      <w:r w:rsidR="004E7E35" w:rsidRPr="00DF5286">
        <w:rPr>
          <w:sz w:val="22"/>
          <w:szCs w:val="22"/>
          <w:lang w:val="uz-Latn-UZ"/>
        </w:rPr>
        <w:t>shuningdek</w:t>
      </w:r>
      <w:r w:rsidRPr="00DF5286">
        <w:rPr>
          <w:sz w:val="22"/>
          <w:szCs w:val="22"/>
          <w:lang w:val="uz-Latn-UZ"/>
        </w:rPr>
        <w:t xml:space="preserve">, </w:t>
      </w:r>
      <w:r w:rsidR="004E7E35" w:rsidRPr="00DF5286">
        <w:rPr>
          <w:sz w:val="22"/>
          <w:szCs w:val="22"/>
          <w:lang w:val="uz-Latn-UZ"/>
        </w:rPr>
        <w:t>shaxsiy</w:t>
      </w:r>
      <w:r w:rsidRPr="00DF5286">
        <w:rPr>
          <w:sz w:val="22"/>
          <w:szCs w:val="22"/>
          <w:lang w:val="uz-Latn-UZ"/>
        </w:rPr>
        <w:t xml:space="preserve"> </w:t>
      </w:r>
      <w:r w:rsidR="004E7E35" w:rsidRPr="00DF5286">
        <w:rPr>
          <w:sz w:val="22"/>
          <w:szCs w:val="22"/>
          <w:lang w:val="uz-Latn-UZ"/>
        </w:rPr>
        <w:t>ma’lumotlarga</w:t>
      </w:r>
      <w:r w:rsidRPr="00DF5286">
        <w:rPr>
          <w:sz w:val="22"/>
          <w:szCs w:val="22"/>
          <w:lang w:val="uz-Latn-UZ"/>
        </w:rPr>
        <w:t xml:space="preserve"> </w:t>
      </w:r>
      <w:r w:rsidR="004E7E35" w:rsidRPr="00DF5286">
        <w:rPr>
          <w:sz w:val="22"/>
          <w:szCs w:val="22"/>
          <w:lang w:val="uz-Latn-UZ"/>
        </w:rPr>
        <w:t>nisbatan</w:t>
      </w:r>
      <w:r w:rsidRPr="00DF5286">
        <w:rPr>
          <w:sz w:val="22"/>
          <w:szCs w:val="22"/>
          <w:lang w:val="uz-Latn-UZ"/>
        </w:rPr>
        <w:t xml:space="preserve"> </w:t>
      </w:r>
      <w:r w:rsidR="004E7E35" w:rsidRPr="00DF5286">
        <w:rPr>
          <w:sz w:val="22"/>
          <w:szCs w:val="22"/>
          <w:lang w:val="uz-Latn-UZ"/>
        </w:rPr>
        <w:t>qilingan</w:t>
      </w:r>
      <w:r w:rsidRPr="00DF5286">
        <w:rPr>
          <w:sz w:val="22"/>
          <w:szCs w:val="22"/>
          <w:lang w:val="uz-Latn-UZ"/>
        </w:rPr>
        <w:t xml:space="preserve"> </w:t>
      </w:r>
      <w:r w:rsidR="004E7E35" w:rsidRPr="00DF5286">
        <w:rPr>
          <w:sz w:val="22"/>
          <w:szCs w:val="22"/>
          <w:lang w:val="uz-Latn-UZ"/>
        </w:rPr>
        <w:t>maqsadlarga</w:t>
      </w:r>
      <w:r w:rsidRPr="00DF5286">
        <w:rPr>
          <w:sz w:val="22"/>
          <w:szCs w:val="22"/>
          <w:lang w:val="uz-Latn-UZ"/>
        </w:rPr>
        <w:t xml:space="preserve">, </w:t>
      </w:r>
      <w:r w:rsidR="004E7E35" w:rsidRPr="00DF5286">
        <w:rPr>
          <w:sz w:val="22"/>
          <w:szCs w:val="22"/>
          <w:lang w:val="uz-Latn-UZ"/>
        </w:rPr>
        <w:t>harakatlarga</w:t>
      </w:r>
      <w:r w:rsidRPr="00DF5286">
        <w:rPr>
          <w:sz w:val="22"/>
          <w:szCs w:val="22"/>
          <w:lang w:val="uz-Latn-UZ"/>
        </w:rPr>
        <w:t xml:space="preserve"> </w:t>
      </w:r>
      <w:r w:rsidR="004E7E35" w:rsidRPr="00DF5286">
        <w:rPr>
          <w:sz w:val="22"/>
          <w:szCs w:val="22"/>
          <w:lang w:val="uz-Latn-UZ"/>
        </w:rPr>
        <w:t>muvofiq</w:t>
      </w:r>
      <w:r w:rsidRPr="00DF5286">
        <w:rPr>
          <w:sz w:val="22"/>
          <w:szCs w:val="22"/>
          <w:lang w:val="uz-Latn-UZ"/>
        </w:rPr>
        <w:t xml:space="preserve"> </w:t>
      </w:r>
      <w:r w:rsidR="004E7E35" w:rsidRPr="00DF5286">
        <w:rPr>
          <w:sz w:val="22"/>
          <w:szCs w:val="22"/>
          <w:lang w:val="uz-Latn-UZ"/>
        </w:rPr>
        <w:t>kelishini</w:t>
      </w:r>
      <w:r w:rsidRPr="00DF5286">
        <w:rPr>
          <w:sz w:val="22"/>
          <w:szCs w:val="22"/>
          <w:lang w:val="uz-Latn-UZ"/>
        </w:rPr>
        <w:t xml:space="preserve">, </w:t>
      </w:r>
      <w:r w:rsidR="004E7E35" w:rsidRPr="00DF5286">
        <w:rPr>
          <w:sz w:val="22"/>
          <w:szCs w:val="22"/>
          <w:lang w:val="uz-Latn-UZ"/>
        </w:rPr>
        <w:t>muddatlarga</w:t>
      </w:r>
      <w:r w:rsidRPr="00DF5286">
        <w:rPr>
          <w:sz w:val="22"/>
          <w:szCs w:val="22"/>
          <w:lang w:val="uz-Latn-UZ"/>
        </w:rPr>
        <w:t xml:space="preserve"> </w:t>
      </w:r>
      <w:r w:rsidR="004E7E35" w:rsidRPr="00DF5286">
        <w:rPr>
          <w:sz w:val="22"/>
          <w:szCs w:val="22"/>
          <w:lang w:val="uz-Latn-UZ"/>
        </w:rPr>
        <w:t>mos</w:t>
      </w:r>
      <w:r w:rsidRPr="00DF5286">
        <w:rPr>
          <w:sz w:val="22"/>
          <w:szCs w:val="22"/>
          <w:lang w:val="uz-Latn-UZ"/>
        </w:rPr>
        <w:t xml:space="preserve"> </w:t>
      </w:r>
      <w:r w:rsidR="004E7E35" w:rsidRPr="00DF5286">
        <w:rPr>
          <w:sz w:val="22"/>
          <w:szCs w:val="22"/>
          <w:lang w:val="uz-Latn-UZ"/>
        </w:rPr>
        <w:t>kelishini</w:t>
      </w:r>
      <w:r w:rsidRPr="00DF5286">
        <w:rPr>
          <w:sz w:val="22"/>
          <w:szCs w:val="22"/>
          <w:lang w:val="uz-Latn-UZ"/>
        </w:rPr>
        <w:t xml:space="preserve"> </w:t>
      </w:r>
      <w:r w:rsidR="004E7E35" w:rsidRPr="00DF5286">
        <w:rPr>
          <w:sz w:val="22"/>
          <w:szCs w:val="22"/>
          <w:lang w:val="uz-Latn-UZ"/>
        </w:rPr>
        <w:t>kafolatlaysiz</w:t>
      </w:r>
      <w:r w:rsidRPr="00DF5286">
        <w:rPr>
          <w:sz w:val="22"/>
          <w:szCs w:val="22"/>
          <w:lang w:val="uz-Latn-UZ"/>
        </w:rPr>
        <w:t xml:space="preserve">.  </w:t>
      </w:r>
    </w:p>
    <w:p w14:paraId="619D8DE0" w14:textId="5D6A1A08" w:rsidR="00A65CE4" w:rsidRPr="00DF5286" w:rsidRDefault="00000000" w:rsidP="00A65CE4">
      <w:pPr>
        <w:spacing w:before="120"/>
        <w:jc w:val="both"/>
        <w:rPr>
          <w:sz w:val="22"/>
          <w:szCs w:val="22"/>
          <w:lang w:val="uz-Latn-UZ"/>
        </w:rPr>
      </w:pPr>
      <w:r w:rsidRPr="00DF5286">
        <w:rPr>
          <w:sz w:val="22"/>
          <w:szCs w:val="22"/>
          <w:lang w:val="uz-Latn-UZ"/>
        </w:rPr>
        <w:t>•</w:t>
      </w:r>
      <w:r w:rsidRPr="00DF5286">
        <w:rPr>
          <w:sz w:val="22"/>
          <w:szCs w:val="22"/>
          <w:lang w:val="uz-Latn-UZ"/>
        </w:rPr>
        <w:tab/>
      </w:r>
      <w:r w:rsidR="004E7E35" w:rsidRPr="00DF5286">
        <w:rPr>
          <w:sz w:val="22"/>
          <w:szCs w:val="22"/>
          <w:lang w:val="uz-Latn-UZ"/>
        </w:rPr>
        <w:t>Shartnomani</w:t>
      </w:r>
      <w:r w:rsidRPr="00DF5286">
        <w:rPr>
          <w:sz w:val="22"/>
          <w:szCs w:val="22"/>
          <w:lang w:val="uz-Latn-UZ"/>
        </w:rPr>
        <w:t xml:space="preserve"> </w:t>
      </w:r>
      <w:r w:rsidR="004E7E35" w:rsidRPr="00DF5286">
        <w:rPr>
          <w:sz w:val="22"/>
          <w:szCs w:val="22"/>
          <w:lang w:val="uz-Latn-UZ"/>
        </w:rPr>
        <w:t>bajarish</w:t>
      </w:r>
      <w:r w:rsidRPr="00DF5286">
        <w:rPr>
          <w:sz w:val="22"/>
          <w:szCs w:val="22"/>
          <w:lang w:val="uz-Latn-UZ"/>
        </w:rPr>
        <w:t xml:space="preserve"> - </w:t>
      </w:r>
      <w:r w:rsidR="004E7E35" w:rsidRPr="00DF5286">
        <w:rPr>
          <w:sz w:val="22"/>
          <w:szCs w:val="22"/>
          <w:lang w:val="uz-Latn-UZ"/>
        </w:rPr>
        <w:t>biz</w:t>
      </w:r>
      <w:r w:rsidRPr="00DF5286">
        <w:rPr>
          <w:sz w:val="22"/>
          <w:szCs w:val="22"/>
          <w:lang w:val="uz-Latn-UZ"/>
        </w:rPr>
        <w:t xml:space="preserve"> </w:t>
      </w:r>
      <w:r w:rsidR="004E7E35" w:rsidRPr="00DF5286">
        <w:rPr>
          <w:sz w:val="22"/>
          <w:szCs w:val="22"/>
          <w:lang w:val="uz-Latn-UZ"/>
        </w:rPr>
        <w:t>siz</w:t>
      </w:r>
      <w:r w:rsidRPr="00DF5286">
        <w:rPr>
          <w:sz w:val="22"/>
          <w:szCs w:val="22"/>
          <w:lang w:val="uz-Latn-UZ"/>
        </w:rPr>
        <w:t xml:space="preserve"> </w:t>
      </w:r>
      <w:r w:rsidR="004E7E35" w:rsidRPr="00DF5286">
        <w:rPr>
          <w:sz w:val="22"/>
          <w:szCs w:val="22"/>
          <w:lang w:val="uz-Latn-UZ"/>
        </w:rPr>
        <w:t>bilan</w:t>
      </w:r>
      <w:r w:rsidRPr="00DF5286">
        <w:rPr>
          <w:sz w:val="22"/>
          <w:szCs w:val="22"/>
          <w:lang w:val="uz-Latn-UZ"/>
        </w:rPr>
        <w:t xml:space="preserve"> </w:t>
      </w:r>
      <w:r w:rsidR="004E7E35" w:rsidRPr="00DF5286">
        <w:rPr>
          <w:sz w:val="22"/>
          <w:szCs w:val="22"/>
          <w:lang w:val="uz-Latn-UZ"/>
        </w:rPr>
        <w:t>shartnoma</w:t>
      </w:r>
      <w:r w:rsidRPr="00DF5286">
        <w:rPr>
          <w:sz w:val="22"/>
          <w:szCs w:val="22"/>
          <w:lang w:val="uz-Latn-UZ"/>
        </w:rPr>
        <w:t xml:space="preserve"> </w:t>
      </w:r>
      <w:r w:rsidR="004E7E35" w:rsidRPr="00DF5286">
        <w:rPr>
          <w:sz w:val="22"/>
          <w:szCs w:val="22"/>
          <w:lang w:val="uz-Latn-UZ"/>
        </w:rPr>
        <w:t>tuzishimiz</w:t>
      </w:r>
      <w:r w:rsidRPr="00DF5286">
        <w:rPr>
          <w:sz w:val="22"/>
          <w:szCs w:val="22"/>
          <w:lang w:val="uz-Latn-UZ"/>
        </w:rPr>
        <w:t xml:space="preserve"> </w:t>
      </w:r>
      <w:r w:rsidR="004E7E35" w:rsidRPr="00DF5286">
        <w:rPr>
          <w:sz w:val="22"/>
          <w:szCs w:val="22"/>
          <w:lang w:val="uz-Latn-UZ"/>
        </w:rPr>
        <w:t>yoki</w:t>
      </w:r>
      <w:r w:rsidRPr="00DF5286">
        <w:rPr>
          <w:sz w:val="22"/>
          <w:szCs w:val="22"/>
          <w:lang w:val="uz-Latn-UZ"/>
        </w:rPr>
        <w:t xml:space="preserve"> </w:t>
      </w:r>
      <w:r w:rsidR="004E7E35" w:rsidRPr="00DF5286">
        <w:rPr>
          <w:sz w:val="22"/>
          <w:szCs w:val="22"/>
          <w:lang w:val="uz-Latn-UZ"/>
        </w:rPr>
        <w:t>siz</w:t>
      </w:r>
      <w:r w:rsidRPr="00DF5286">
        <w:rPr>
          <w:sz w:val="22"/>
          <w:szCs w:val="22"/>
          <w:lang w:val="uz-Latn-UZ"/>
        </w:rPr>
        <w:t xml:space="preserve"> </w:t>
      </w:r>
      <w:r w:rsidR="004E7E35" w:rsidRPr="00DF5286">
        <w:rPr>
          <w:sz w:val="22"/>
          <w:szCs w:val="22"/>
          <w:lang w:val="uz-Latn-UZ"/>
        </w:rPr>
        <w:t>bilan</w:t>
      </w:r>
      <w:r w:rsidRPr="00DF5286">
        <w:rPr>
          <w:sz w:val="22"/>
          <w:szCs w:val="22"/>
          <w:lang w:val="uz-Latn-UZ"/>
        </w:rPr>
        <w:t xml:space="preserve"> </w:t>
      </w:r>
      <w:r w:rsidR="004E7E35" w:rsidRPr="00DF5286">
        <w:rPr>
          <w:sz w:val="22"/>
          <w:szCs w:val="22"/>
          <w:lang w:val="uz-Latn-UZ"/>
        </w:rPr>
        <w:t>tuzilgan</w:t>
      </w:r>
      <w:r w:rsidRPr="00DF5286">
        <w:rPr>
          <w:sz w:val="22"/>
          <w:szCs w:val="22"/>
          <w:lang w:val="uz-Latn-UZ"/>
        </w:rPr>
        <w:t xml:space="preserve"> </w:t>
      </w:r>
      <w:r w:rsidR="004E7E35" w:rsidRPr="00DF5286">
        <w:rPr>
          <w:sz w:val="22"/>
          <w:szCs w:val="22"/>
          <w:lang w:val="uz-Latn-UZ"/>
        </w:rPr>
        <w:t>shartnoma</w:t>
      </w:r>
      <w:r w:rsidRPr="00DF5286">
        <w:rPr>
          <w:sz w:val="22"/>
          <w:szCs w:val="22"/>
          <w:lang w:val="uz-Latn-UZ"/>
        </w:rPr>
        <w:t xml:space="preserve"> </w:t>
      </w:r>
      <w:r w:rsidR="004E7E35" w:rsidRPr="00DF5286">
        <w:rPr>
          <w:sz w:val="22"/>
          <w:szCs w:val="22"/>
          <w:lang w:val="uz-Latn-UZ"/>
        </w:rPr>
        <w:t>bo‘yicha</w:t>
      </w:r>
      <w:r w:rsidRPr="00DF5286">
        <w:rPr>
          <w:sz w:val="22"/>
          <w:szCs w:val="22"/>
          <w:lang w:val="uz-Latn-UZ"/>
        </w:rPr>
        <w:t xml:space="preserve"> </w:t>
      </w:r>
      <w:r w:rsidR="004E7E35" w:rsidRPr="00DF5286">
        <w:rPr>
          <w:sz w:val="22"/>
          <w:szCs w:val="22"/>
          <w:lang w:val="uz-Latn-UZ"/>
        </w:rPr>
        <w:t>majburiyatlarimizni</w:t>
      </w:r>
      <w:r w:rsidRPr="00DF5286">
        <w:rPr>
          <w:sz w:val="22"/>
          <w:szCs w:val="22"/>
          <w:lang w:val="uz-Latn-UZ"/>
        </w:rPr>
        <w:t xml:space="preserve"> </w:t>
      </w:r>
      <w:r w:rsidR="004E7E35" w:rsidRPr="00DF5286">
        <w:rPr>
          <w:sz w:val="22"/>
          <w:szCs w:val="22"/>
          <w:lang w:val="uz-Latn-UZ"/>
        </w:rPr>
        <w:t>bajarish</w:t>
      </w:r>
      <w:r w:rsidRPr="00DF5286">
        <w:rPr>
          <w:sz w:val="22"/>
          <w:szCs w:val="22"/>
          <w:lang w:val="uz-Latn-UZ"/>
        </w:rPr>
        <w:t xml:space="preserve"> </w:t>
      </w:r>
      <w:r w:rsidR="004E7E35" w:rsidRPr="00DF5286">
        <w:rPr>
          <w:sz w:val="22"/>
          <w:szCs w:val="22"/>
          <w:lang w:val="uz-Latn-UZ"/>
        </w:rPr>
        <w:t>uchun</w:t>
      </w:r>
      <w:r w:rsidRPr="00DF5286">
        <w:rPr>
          <w:sz w:val="22"/>
          <w:szCs w:val="22"/>
          <w:lang w:val="uz-Latn-UZ"/>
        </w:rPr>
        <w:t xml:space="preserve"> </w:t>
      </w:r>
      <w:r w:rsidR="004E7E35" w:rsidRPr="00DF5286">
        <w:rPr>
          <w:sz w:val="22"/>
          <w:szCs w:val="22"/>
          <w:lang w:val="uz-Latn-UZ"/>
        </w:rPr>
        <w:t>shaxsiy</w:t>
      </w:r>
      <w:r w:rsidRPr="00DF5286">
        <w:rPr>
          <w:sz w:val="22"/>
          <w:szCs w:val="22"/>
          <w:lang w:val="uz-Latn-UZ"/>
        </w:rPr>
        <w:t xml:space="preserve"> </w:t>
      </w:r>
      <w:r w:rsidR="004E7E35" w:rsidRPr="00DF5286">
        <w:rPr>
          <w:sz w:val="22"/>
          <w:szCs w:val="22"/>
          <w:lang w:val="uz-Latn-UZ"/>
        </w:rPr>
        <w:t>ma’lumotlarni</w:t>
      </w:r>
      <w:r w:rsidRPr="00DF5286">
        <w:rPr>
          <w:sz w:val="22"/>
          <w:szCs w:val="22"/>
          <w:lang w:val="uz-Latn-UZ"/>
        </w:rPr>
        <w:t xml:space="preserve"> </w:t>
      </w:r>
      <w:r w:rsidR="004E7E35" w:rsidRPr="00DF5286">
        <w:rPr>
          <w:sz w:val="22"/>
          <w:szCs w:val="22"/>
          <w:lang w:val="uz-Latn-UZ"/>
        </w:rPr>
        <w:t>to‘plashimiz</w:t>
      </w:r>
      <w:r w:rsidRPr="00DF5286">
        <w:rPr>
          <w:sz w:val="22"/>
          <w:szCs w:val="22"/>
          <w:lang w:val="uz-Latn-UZ"/>
        </w:rPr>
        <w:t xml:space="preserve"> </w:t>
      </w:r>
      <w:r w:rsidR="004E7E35" w:rsidRPr="00DF5286">
        <w:rPr>
          <w:sz w:val="22"/>
          <w:szCs w:val="22"/>
          <w:lang w:val="uz-Latn-UZ"/>
        </w:rPr>
        <w:t>va</w:t>
      </w:r>
      <w:r w:rsidRPr="00DF5286">
        <w:rPr>
          <w:sz w:val="22"/>
          <w:szCs w:val="22"/>
          <w:lang w:val="uz-Latn-UZ"/>
        </w:rPr>
        <w:t xml:space="preserve"> </w:t>
      </w:r>
      <w:r w:rsidR="004E7E35" w:rsidRPr="00DF5286">
        <w:rPr>
          <w:sz w:val="22"/>
          <w:szCs w:val="22"/>
          <w:lang w:val="uz-Latn-UZ"/>
        </w:rPr>
        <w:t>ishlatishimiz</w:t>
      </w:r>
      <w:r w:rsidRPr="00DF5286">
        <w:rPr>
          <w:sz w:val="22"/>
          <w:szCs w:val="22"/>
          <w:lang w:val="uz-Latn-UZ"/>
        </w:rPr>
        <w:t xml:space="preserve"> </w:t>
      </w:r>
      <w:r w:rsidR="004E7E35" w:rsidRPr="00DF5286">
        <w:rPr>
          <w:sz w:val="22"/>
          <w:szCs w:val="22"/>
          <w:lang w:val="uz-Latn-UZ"/>
        </w:rPr>
        <w:t>talab</w:t>
      </w:r>
      <w:r w:rsidRPr="00DF5286">
        <w:rPr>
          <w:sz w:val="22"/>
          <w:szCs w:val="22"/>
          <w:lang w:val="uz-Latn-UZ"/>
        </w:rPr>
        <w:t xml:space="preserve"> </w:t>
      </w:r>
      <w:r w:rsidR="004E7E35" w:rsidRPr="00DF5286">
        <w:rPr>
          <w:sz w:val="22"/>
          <w:szCs w:val="22"/>
          <w:lang w:val="uz-Latn-UZ"/>
        </w:rPr>
        <w:t>etilishi</w:t>
      </w:r>
      <w:r w:rsidRPr="00DF5286">
        <w:rPr>
          <w:sz w:val="22"/>
          <w:szCs w:val="22"/>
          <w:lang w:val="uz-Latn-UZ"/>
        </w:rPr>
        <w:t xml:space="preserve"> </w:t>
      </w:r>
      <w:r w:rsidR="004E7E35" w:rsidRPr="00DF5286">
        <w:rPr>
          <w:sz w:val="22"/>
          <w:szCs w:val="22"/>
          <w:lang w:val="uz-Latn-UZ"/>
        </w:rPr>
        <w:t>mumkin</w:t>
      </w:r>
      <w:r w:rsidRPr="00DF5286">
        <w:rPr>
          <w:sz w:val="22"/>
          <w:szCs w:val="22"/>
          <w:lang w:val="uz-Latn-UZ"/>
        </w:rPr>
        <w:t>.</w:t>
      </w:r>
    </w:p>
    <w:p w14:paraId="7458B6A5" w14:textId="55F8E5C3" w:rsidR="00A65CE4" w:rsidRPr="00DF5286" w:rsidRDefault="00000000" w:rsidP="00A65CE4">
      <w:pPr>
        <w:spacing w:before="120"/>
        <w:jc w:val="both"/>
        <w:rPr>
          <w:sz w:val="22"/>
          <w:szCs w:val="22"/>
          <w:lang w:val="uz-Latn-UZ"/>
        </w:rPr>
      </w:pPr>
      <w:r w:rsidRPr="00DF5286">
        <w:rPr>
          <w:sz w:val="22"/>
          <w:szCs w:val="22"/>
          <w:lang w:val="uz-Latn-UZ"/>
        </w:rPr>
        <w:t>•</w:t>
      </w:r>
      <w:r w:rsidRPr="00DF5286">
        <w:rPr>
          <w:sz w:val="22"/>
          <w:szCs w:val="22"/>
          <w:lang w:val="uz-Latn-UZ"/>
        </w:rPr>
        <w:tab/>
      </w:r>
      <w:r w:rsidR="004E7E35" w:rsidRPr="00DF5286">
        <w:rPr>
          <w:sz w:val="22"/>
          <w:szCs w:val="22"/>
          <w:lang w:val="uz-Latn-UZ"/>
        </w:rPr>
        <w:t>Qonuniy</w:t>
      </w:r>
      <w:r w:rsidRPr="00DF5286">
        <w:rPr>
          <w:sz w:val="22"/>
          <w:szCs w:val="22"/>
          <w:lang w:val="uz-Latn-UZ"/>
        </w:rPr>
        <w:t xml:space="preserve"> </w:t>
      </w:r>
      <w:r w:rsidR="004E7E35" w:rsidRPr="00DF5286">
        <w:rPr>
          <w:sz w:val="22"/>
          <w:szCs w:val="22"/>
          <w:lang w:val="uz-Latn-UZ"/>
        </w:rPr>
        <w:t>manfaatlar</w:t>
      </w:r>
      <w:r w:rsidRPr="00DF5286">
        <w:rPr>
          <w:sz w:val="22"/>
          <w:szCs w:val="22"/>
          <w:lang w:val="uz-Latn-UZ"/>
        </w:rPr>
        <w:t xml:space="preserve"> - </w:t>
      </w:r>
      <w:r w:rsidR="004E7E35" w:rsidRPr="00DF5286">
        <w:rPr>
          <w:sz w:val="22"/>
          <w:szCs w:val="22"/>
          <w:lang w:val="uz-Latn-UZ"/>
        </w:rPr>
        <w:t>biz</w:t>
      </w:r>
      <w:r w:rsidRPr="00DF5286">
        <w:rPr>
          <w:sz w:val="22"/>
          <w:szCs w:val="22"/>
          <w:lang w:val="uz-Latn-UZ"/>
        </w:rPr>
        <w:t xml:space="preserve"> </w:t>
      </w:r>
      <w:r w:rsidR="004E7E35" w:rsidRPr="00DF5286">
        <w:rPr>
          <w:sz w:val="22"/>
          <w:szCs w:val="22"/>
          <w:lang w:val="uz-Latn-UZ"/>
        </w:rPr>
        <w:t>sizning</w:t>
      </w:r>
      <w:r w:rsidRPr="00DF5286">
        <w:rPr>
          <w:sz w:val="22"/>
          <w:szCs w:val="22"/>
          <w:lang w:val="uz-Latn-UZ"/>
        </w:rPr>
        <w:t xml:space="preserve"> </w:t>
      </w:r>
      <w:r w:rsidR="004E7E35" w:rsidRPr="00DF5286">
        <w:rPr>
          <w:sz w:val="22"/>
          <w:szCs w:val="22"/>
          <w:lang w:val="uz-Latn-UZ"/>
        </w:rPr>
        <w:t>shaxsiy</w:t>
      </w:r>
      <w:r w:rsidRPr="00DF5286">
        <w:rPr>
          <w:sz w:val="22"/>
          <w:szCs w:val="22"/>
          <w:lang w:val="uz-Latn-UZ"/>
        </w:rPr>
        <w:t xml:space="preserve"> </w:t>
      </w:r>
      <w:r w:rsidR="004E7E35" w:rsidRPr="00DF5286">
        <w:rPr>
          <w:sz w:val="22"/>
          <w:szCs w:val="22"/>
          <w:lang w:val="uz-Latn-UZ"/>
        </w:rPr>
        <w:t>ma’lumotlaringizni</w:t>
      </w:r>
      <w:r w:rsidRPr="00DF5286">
        <w:rPr>
          <w:sz w:val="22"/>
          <w:szCs w:val="22"/>
          <w:lang w:val="uz-Latn-UZ"/>
        </w:rPr>
        <w:t xml:space="preserve"> </w:t>
      </w:r>
      <w:r w:rsidR="004E7E35" w:rsidRPr="00DF5286">
        <w:rPr>
          <w:sz w:val="22"/>
          <w:szCs w:val="22"/>
          <w:lang w:val="uz-Latn-UZ"/>
        </w:rPr>
        <w:t>o‘zimizning</w:t>
      </w:r>
      <w:r w:rsidRPr="00DF5286">
        <w:rPr>
          <w:sz w:val="22"/>
          <w:szCs w:val="22"/>
          <w:lang w:val="uz-Latn-UZ"/>
        </w:rPr>
        <w:t xml:space="preserve"> </w:t>
      </w:r>
      <w:r w:rsidR="004E7E35" w:rsidRPr="00DF5286">
        <w:rPr>
          <w:sz w:val="22"/>
          <w:szCs w:val="22"/>
          <w:lang w:val="uz-Latn-UZ"/>
        </w:rPr>
        <w:t>qonuniy</w:t>
      </w:r>
      <w:r w:rsidRPr="00DF5286">
        <w:rPr>
          <w:sz w:val="22"/>
          <w:szCs w:val="22"/>
          <w:lang w:val="uz-Latn-UZ"/>
        </w:rPr>
        <w:t xml:space="preserve"> </w:t>
      </w:r>
      <w:r w:rsidR="004E7E35" w:rsidRPr="00DF5286">
        <w:rPr>
          <w:sz w:val="22"/>
          <w:szCs w:val="22"/>
          <w:lang w:val="uz-Latn-UZ"/>
        </w:rPr>
        <w:t>manfaatlarimiz</w:t>
      </w:r>
      <w:r w:rsidRPr="00DF5286">
        <w:rPr>
          <w:sz w:val="22"/>
          <w:szCs w:val="22"/>
          <w:lang w:val="uz-Latn-UZ"/>
        </w:rPr>
        <w:t xml:space="preserve"> </w:t>
      </w:r>
      <w:r w:rsidR="004E7E35" w:rsidRPr="00DF5286">
        <w:rPr>
          <w:sz w:val="22"/>
          <w:szCs w:val="22"/>
          <w:lang w:val="uz-Latn-UZ"/>
        </w:rPr>
        <w:t>yo‘lida</w:t>
      </w:r>
      <w:r w:rsidRPr="00DF5286">
        <w:rPr>
          <w:sz w:val="22"/>
          <w:szCs w:val="22"/>
          <w:lang w:val="uz-Latn-UZ"/>
        </w:rPr>
        <w:t xml:space="preserve"> </w:t>
      </w:r>
      <w:r w:rsidR="004E7E35" w:rsidRPr="00DF5286">
        <w:rPr>
          <w:sz w:val="22"/>
          <w:szCs w:val="22"/>
          <w:lang w:val="uz-Latn-UZ"/>
        </w:rPr>
        <w:t>qo‘llashimiz</w:t>
      </w:r>
      <w:r w:rsidRPr="00DF5286">
        <w:rPr>
          <w:sz w:val="22"/>
          <w:szCs w:val="22"/>
          <w:lang w:val="uz-Latn-UZ"/>
        </w:rPr>
        <w:t xml:space="preserve"> </w:t>
      </w:r>
      <w:r w:rsidR="004E7E35" w:rsidRPr="00DF5286">
        <w:rPr>
          <w:sz w:val="22"/>
          <w:szCs w:val="22"/>
          <w:lang w:val="uz-Latn-UZ"/>
        </w:rPr>
        <w:t>mumkin</w:t>
      </w:r>
      <w:r w:rsidRPr="00DF5286">
        <w:rPr>
          <w:sz w:val="22"/>
          <w:szCs w:val="22"/>
          <w:lang w:val="uz-Latn-UZ"/>
        </w:rPr>
        <w:t xml:space="preserve">, </w:t>
      </w:r>
      <w:r w:rsidR="004E7E35" w:rsidRPr="00DF5286">
        <w:rPr>
          <w:sz w:val="22"/>
          <w:szCs w:val="22"/>
          <w:lang w:val="uz-Latn-UZ"/>
        </w:rPr>
        <w:t>ularning</w:t>
      </w:r>
      <w:r w:rsidRPr="00DF5286">
        <w:rPr>
          <w:sz w:val="22"/>
          <w:szCs w:val="22"/>
          <w:lang w:val="uz-Latn-UZ"/>
        </w:rPr>
        <w:t xml:space="preserve"> </w:t>
      </w:r>
      <w:r w:rsidR="004E7E35" w:rsidRPr="00DF5286">
        <w:rPr>
          <w:sz w:val="22"/>
          <w:szCs w:val="22"/>
          <w:lang w:val="uz-Latn-UZ"/>
        </w:rPr>
        <w:t>ba’zi</w:t>
      </w:r>
      <w:r w:rsidRPr="00DF5286">
        <w:rPr>
          <w:sz w:val="22"/>
          <w:szCs w:val="22"/>
          <w:lang w:val="uz-Latn-UZ"/>
        </w:rPr>
        <w:t xml:space="preserve"> </w:t>
      </w:r>
      <w:r w:rsidR="004E7E35" w:rsidRPr="00DF5286">
        <w:rPr>
          <w:sz w:val="22"/>
          <w:szCs w:val="22"/>
          <w:lang w:val="uz-Latn-UZ"/>
        </w:rPr>
        <w:t>misollari</w:t>
      </w:r>
      <w:r w:rsidRPr="00DF5286">
        <w:rPr>
          <w:sz w:val="22"/>
          <w:szCs w:val="22"/>
          <w:lang w:val="uz-Latn-UZ"/>
        </w:rPr>
        <w:t xml:space="preserve"> </w:t>
      </w:r>
      <w:r w:rsidR="004E7E35" w:rsidRPr="00DF5286">
        <w:rPr>
          <w:sz w:val="22"/>
          <w:szCs w:val="22"/>
          <w:lang w:val="uz-Latn-UZ"/>
        </w:rPr>
        <w:t>yuqorida</w:t>
      </w:r>
      <w:r w:rsidRPr="00DF5286">
        <w:rPr>
          <w:sz w:val="22"/>
          <w:szCs w:val="22"/>
          <w:lang w:val="uz-Latn-UZ"/>
        </w:rPr>
        <w:t xml:space="preserve"> </w:t>
      </w:r>
      <w:r w:rsidR="004E7E35" w:rsidRPr="00DF5286">
        <w:rPr>
          <w:sz w:val="22"/>
          <w:szCs w:val="22"/>
          <w:lang w:val="uz-Latn-UZ"/>
        </w:rPr>
        <w:t>keltirilgan</w:t>
      </w:r>
      <w:r w:rsidRPr="00DF5286">
        <w:rPr>
          <w:sz w:val="22"/>
          <w:szCs w:val="22"/>
          <w:lang w:val="uz-Latn-UZ"/>
        </w:rPr>
        <w:t>.</w:t>
      </w:r>
    </w:p>
    <w:p w14:paraId="0A63C3D7" w14:textId="67D55F30" w:rsidR="00A65CE4" w:rsidRPr="00DF5286" w:rsidRDefault="00000000" w:rsidP="00A65CE4">
      <w:pPr>
        <w:spacing w:before="120"/>
        <w:jc w:val="both"/>
        <w:rPr>
          <w:sz w:val="22"/>
          <w:szCs w:val="22"/>
          <w:lang w:val="uz-Latn-UZ"/>
        </w:rPr>
      </w:pPr>
      <w:r w:rsidRPr="00DF5286">
        <w:rPr>
          <w:sz w:val="22"/>
          <w:szCs w:val="22"/>
          <w:lang w:val="uz-Latn-UZ"/>
        </w:rPr>
        <w:t>•</w:t>
      </w:r>
      <w:r w:rsidRPr="00DF5286">
        <w:rPr>
          <w:sz w:val="22"/>
          <w:szCs w:val="22"/>
          <w:lang w:val="uz-Latn-UZ"/>
        </w:rPr>
        <w:tab/>
      </w:r>
      <w:r w:rsidR="004E7E35" w:rsidRPr="00DF5286">
        <w:rPr>
          <w:sz w:val="22"/>
          <w:szCs w:val="22"/>
          <w:lang w:val="uz-Latn-UZ"/>
        </w:rPr>
        <w:t>Qonunchilikka</w:t>
      </w:r>
      <w:r w:rsidRPr="00DF5286">
        <w:rPr>
          <w:sz w:val="22"/>
          <w:szCs w:val="22"/>
          <w:lang w:val="uz-Latn-UZ"/>
        </w:rPr>
        <w:t xml:space="preserve"> </w:t>
      </w:r>
      <w:r w:rsidR="004E7E35" w:rsidRPr="00DF5286">
        <w:rPr>
          <w:sz w:val="22"/>
          <w:szCs w:val="22"/>
          <w:lang w:val="uz-Latn-UZ"/>
        </w:rPr>
        <w:t>rioya</w:t>
      </w:r>
      <w:r w:rsidRPr="00DF5286">
        <w:rPr>
          <w:sz w:val="22"/>
          <w:szCs w:val="22"/>
          <w:lang w:val="uz-Latn-UZ"/>
        </w:rPr>
        <w:t xml:space="preserve"> </w:t>
      </w:r>
      <w:r w:rsidR="004E7E35" w:rsidRPr="00DF5286">
        <w:rPr>
          <w:sz w:val="22"/>
          <w:szCs w:val="22"/>
          <w:lang w:val="uz-Latn-UZ"/>
        </w:rPr>
        <w:t>qilish</w:t>
      </w:r>
      <w:r w:rsidRPr="00DF5286">
        <w:rPr>
          <w:sz w:val="22"/>
          <w:szCs w:val="22"/>
          <w:lang w:val="uz-Latn-UZ"/>
        </w:rPr>
        <w:t xml:space="preserve"> - </w:t>
      </w:r>
      <w:r w:rsidR="004E7E35" w:rsidRPr="00DF5286">
        <w:rPr>
          <w:sz w:val="22"/>
          <w:szCs w:val="22"/>
          <w:lang w:val="uz-Latn-UZ"/>
        </w:rPr>
        <w:t>biz</w:t>
      </w:r>
      <w:r w:rsidRPr="00DF5286">
        <w:rPr>
          <w:sz w:val="22"/>
          <w:szCs w:val="22"/>
          <w:lang w:val="uz-Latn-UZ"/>
        </w:rPr>
        <w:t xml:space="preserve"> </w:t>
      </w:r>
      <w:r w:rsidR="004E7E35" w:rsidRPr="00DF5286">
        <w:rPr>
          <w:sz w:val="22"/>
          <w:szCs w:val="22"/>
          <w:lang w:val="uz-Latn-UZ"/>
        </w:rPr>
        <w:t>shaxsiy</w:t>
      </w:r>
      <w:r w:rsidRPr="00DF5286">
        <w:rPr>
          <w:sz w:val="22"/>
          <w:szCs w:val="22"/>
          <w:lang w:val="uz-Latn-UZ"/>
        </w:rPr>
        <w:t xml:space="preserve"> </w:t>
      </w:r>
      <w:r w:rsidR="004E7E35" w:rsidRPr="00DF5286">
        <w:rPr>
          <w:sz w:val="22"/>
          <w:szCs w:val="22"/>
          <w:lang w:val="uz-Latn-UZ"/>
        </w:rPr>
        <w:t>ma’lumotlardan</w:t>
      </w:r>
      <w:r w:rsidRPr="00DF5286">
        <w:rPr>
          <w:sz w:val="22"/>
          <w:szCs w:val="22"/>
          <w:lang w:val="uz-Latn-UZ"/>
        </w:rPr>
        <w:t xml:space="preserve"> </w:t>
      </w:r>
      <w:r w:rsidR="004E7E35" w:rsidRPr="00DF5286">
        <w:rPr>
          <w:sz w:val="22"/>
          <w:szCs w:val="22"/>
          <w:lang w:val="uz-Latn-UZ"/>
        </w:rPr>
        <w:t>foydalanishimiz</w:t>
      </w:r>
      <w:r w:rsidRPr="00DF5286">
        <w:rPr>
          <w:sz w:val="22"/>
          <w:szCs w:val="22"/>
          <w:lang w:val="uz-Latn-UZ"/>
        </w:rPr>
        <w:t xml:space="preserve"> </w:t>
      </w:r>
      <w:r w:rsidR="004E7E35" w:rsidRPr="00DF5286">
        <w:rPr>
          <w:sz w:val="22"/>
          <w:szCs w:val="22"/>
          <w:lang w:val="uz-Latn-UZ"/>
        </w:rPr>
        <w:t>mumkin</w:t>
      </w:r>
      <w:r w:rsidRPr="00DF5286">
        <w:rPr>
          <w:sz w:val="22"/>
          <w:szCs w:val="22"/>
          <w:lang w:val="uz-Latn-UZ"/>
        </w:rPr>
        <w:t xml:space="preserve">, </w:t>
      </w:r>
      <w:r w:rsidR="004E7E35" w:rsidRPr="00DF5286">
        <w:rPr>
          <w:sz w:val="22"/>
          <w:szCs w:val="22"/>
          <w:lang w:val="uz-Latn-UZ"/>
        </w:rPr>
        <w:t>agar</w:t>
      </w:r>
      <w:r w:rsidRPr="00DF5286">
        <w:rPr>
          <w:sz w:val="22"/>
          <w:szCs w:val="22"/>
          <w:lang w:val="uz-Latn-UZ"/>
        </w:rPr>
        <w:t xml:space="preserve"> </w:t>
      </w:r>
      <w:r w:rsidR="004E7E35" w:rsidRPr="00DF5286">
        <w:rPr>
          <w:sz w:val="22"/>
          <w:szCs w:val="22"/>
          <w:lang w:val="uz-Latn-UZ"/>
        </w:rPr>
        <w:t>bu</w:t>
      </w:r>
      <w:r w:rsidRPr="00DF5286">
        <w:rPr>
          <w:sz w:val="22"/>
          <w:szCs w:val="22"/>
          <w:lang w:val="uz-Latn-UZ"/>
        </w:rPr>
        <w:t xml:space="preserve"> </w:t>
      </w:r>
      <w:r w:rsidR="004E7E35" w:rsidRPr="00DF5286">
        <w:rPr>
          <w:sz w:val="22"/>
          <w:szCs w:val="22"/>
          <w:lang w:val="uz-Latn-UZ"/>
        </w:rPr>
        <w:t>amaldagi</w:t>
      </w:r>
      <w:r w:rsidRPr="00DF5286">
        <w:rPr>
          <w:sz w:val="22"/>
          <w:szCs w:val="22"/>
          <w:lang w:val="uz-Latn-UZ"/>
        </w:rPr>
        <w:t xml:space="preserve"> </w:t>
      </w:r>
      <w:r w:rsidR="004E7E35" w:rsidRPr="00DF5286">
        <w:rPr>
          <w:sz w:val="22"/>
          <w:szCs w:val="22"/>
          <w:lang w:val="uz-Latn-UZ"/>
        </w:rPr>
        <w:t>qonunchilikka</w:t>
      </w:r>
      <w:r w:rsidRPr="00DF5286">
        <w:rPr>
          <w:sz w:val="22"/>
          <w:szCs w:val="22"/>
          <w:lang w:val="uz-Latn-UZ"/>
        </w:rPr>
        <w:t xml:space="preserve"> </w:t>
      </w:r>
      <w:r w:rsidR="004E7E35" w:rsidRPr="00DF5286">
        <w:rPr>
          <w:sz w:val="22"/>
          <w:szCs w:val="22"/>
          <w:lang w:val="uz-Latn-UZ"/>
        </w:rPr>
        <w:t>rioya</w:t>
      </w:r>
      <w:r w:rsidRPr="00DF5286">
        <w:rPr>
          <w:sz w:val="22"/>
          <w:szCs w:val="22"/>
          <w:lang w:val="uz-Latn-UZ"/>
        </w:rPr>
        <w:t xml:space="preserve"> </w:t>
      </w:r>
      <w:r w:rsidR="004E7E35" w:rsidRPr="00DF5286">
        <w:rPr>
          <w:sz w:val="22"/>
          <w:szCs w:val="22"/>
          <w:lang w:val="uz-Latn-UZ"/>
        </w:rPr>
        <w:t>qilish</w:t>
      </w:r>
      <w:r w:rsidRPr="00DF5286">
        <w:rPr>
          <w:sz w:val="22"/>
          <w:szCs w:val="22"/>
          <w:lang w:val="uz-Latn-UZ"/>
        </w:rPr>
        <w:t xml:space="preserve"> </w:t>
      </w:r>
      <w:r w:rsidR="004E7E35" w:rsidRPr="00DF5286">
        <w:rPr>
          <w:sz w:val="22"/>
          <w:szCs w:val="22"/>
          <w:lang w:val="uz-Latn-UZ"/>
        </w:rPr>
        <w:t>uchun</w:t>
      </w:r>
      <w:r w:rsidRPr="00DF5286">
        <w:rPr>
          <w:sz w:val="22"/>
          <w:szCs w:val="22"/>
          <w:lang w:val="uz-Latn-UZ"/>
        </w:rPr>
        <w:t xml:space="preserve"> </w:t>
      </w:r>
      <w:r w:rsidR="004E7E35" w:rsidRPr="00DF5286">
        <w:rPr>
          <w:sz w:val="22"/>
          <w:szCs w:val="22"/>
          <w:lang w:val="uz-Latn-UZ"/>
        </w:rPr>
        <w:t>zarur</w:t>
      </w:r>
      <w:r w:rsidRPr="00DF5286">
        <w:rPr>
          <w:sz w:val="22"/>
          <w:szCs w:val="22"/>
          <w:lang w:val="uz-Latn-UZ"/>
        </w:rPr>
        <w:t xml:space="preserve"> </w:t>
      </w:r>
      <w:r w:rsidR="004E7E35" w:rsidRPr="00DF5286">
        <w:rPr>
          <w:sz w:val="22"/>
          <w:szCs w:val="22"/>
          <w:lang w:val="uz-Latn-UZ"/>
        </w:rPr>
        <w:t>bo‘ladigan</w:t>
      </w:r>
      <w:r w:rsidRPr="00DF5286">
        <w:rPr>
          <w:sz w:val="22"/>
          <w:szCs w:val="22"/>
          <w:lang w:val="uz-Latn-UZ"/>
        </w:rPr>
        <w:t xml:space="preserve"> </w:t>
      </w:r>
      <w:r w:rsidR="004E7E35" w:rsidRPr="00DF5286">
        <w:rPr>
          <w:sz w:val="22"/>
          <w:szCs w:val="22"/>
          <w:lang w:val="uz-Latn-UZ"/>
        </w:rPr>
        <w:t>bo‘lsa</w:t>
      </w:r>
      <w:r w:rsidRPr="00DF5286">
        <w:rPr>
          <w:sz w:val="22"/>
          <w:szCs w:val="22"/>
          <w:lang w:val="uz-Latn-UZ"/>
        </w:rPr>
        <w:t>.</w:t>
      </w:r>
    </w:p>
    <w:p w14:paraId="305CD829" w14:textId="799B19D9" w:rsidR="00A65CE4" w:rsidRPr="00DF5286" w:rsidRDefault="00000000" w:rsidP="00A65CE4">
      <w:pPr>
        <w:spacing w:before="120"/>
        <w:jc w:val="both"/>
        <w:rPr>
          <w:sz w:val="22"/>
          <w:szCs w:val="22"/>
          <w:lang w:val="uz-Latn-UZ"/>
        </w:rPr>
      </w:pPr>
      <w:r w:rsidRPr="00DF5286">
        <w:rPr>
          <w:sz w:val="22"/>
          <w:szCs w:val="22"/>
          <w:lang w:val="uz-Latn-UZ"/>
        </w:rPr>
        <w:t>•</w:t>
      </w:r>
      <w:r w:rsidRPr="00DF5286">
        <w:rPr>
          <w:sz w:val="22"/>
          <w:szCs w:val="22"/>
          <w:lang w:val="uz-Latn-UZ"/>
        </w:rPr>
        <w:tab/>
      </w:r>
      <w:r w:rsidR="004E7E35" w:rsidRPr="00DF5286">
        <w:rPr>
          <w:sz w:val="22"/>
          <w:szCs w:val="22"/>
          <w:lang w:val="uz-Latn-UZ"/>
        </w:rPr>
        <w:t>To‘plash</w:t>
      </w:r>
      <w:r w:rsidRPr="00DF5286">
        <w:rPr>
          <w:sz w:val="22"/>
          <w:szCs w:val="22"/>
          <w:lang w:val="uz-Latn-UZ"/>
        </w:rPr>
        <w:t xml:space="preserve"> </w:t>
      </w:r>
      <w:r w:rsidR="004E7E35" w:rsidRPr="00DF5286">
        <w:rPr>
          <w:sz w:val="22"/>
          <w:szCs w:val="22"/>
          <w:lang w:val="uz-Latn-UZ"/>
        </w:rPr>
        <w:t>maqsadlari</w:t>
      </w:r>
      <w:r w:rsidRPr="00DF5286">
        <w:rPr>
          <w:sz w:val="22"/>
          <w:szCs w:val="22"/>
          <w:lang w:val="uz-Latn-UZ"/>
        </w:rPr>
        <w:t xml:space="preserve"> - </w:t>
      </w:r>
      <w:r w:rsidR="004E7E35" w:rsidRPr="00DF5286">
        <w:rPr>
          <w:sz w:val="22"/>
          <w:szCs w:val="22"/>
          <w:lang w:val="uz-Latn-UZ"/>
        </w:rPr>
        <w:t>biz</w:t>
      </w:r>
      <w:r w:rsidRPr="00DF5286">
        <w:rPr>
          <w:sz w:val="22"/>
          <w:szCs w:val="22"/>
          <w:lang w:val="uz-Latn-UZ"/>
        </w:rPr>
        <w:t xml:space="preserve"> </w:t>
      </w:r>
      <w:r w:rsidR="004E7E35" w:rsidRPr="00DF5286">
        <w:rPr>
          <w:sz w:val="22"/>
          <w:szCs w:val="22"/>
          <w:lang w:val="uz-Latn-UZ"/>
        </w:rPr>
        <w:t>ushbu</w:t>
      </w:r>
      <w:r w:rsidRPr="00DF5286">
        <w:rPr>
          <w:sz w:val="22"/>
          <w:szCs w:val="22"/>
          <w:lang w:val="uz-Latn-UZ"/>
        </w:rPr>
        <w:t xml:space="preserve"> </w:t>
      </w:r>
      <w:r w:rsidR="004E7E35" w:rsidRPr="00DF5286">
        <w:rPr>
          <w:sz w:val="22"/>
          <w:szCs w:val="22"/>
          <w:lang w:val="uz-Latn-UZ"/>
        </w:rPr>
        <w:t>Siyosatda</w:t>
      </w:r>
      <w:r w:rsidRPr="00DF5286">
        <w:rPr>
          <w:sz w:val="22"/>
          <w:szCs w:val="22"/>
          <w:lang w:val="uz-Latn-UZ"/>
        </w:rPr>
        <w:t xml:space="preserve"> </w:t>
      </w:r>
      <w:r w:rsidR="004E7E35" w:rsidRPr="00DF5286">
        <w:rPr>
          <w:sz w:val="22"/>
          <w:szCs w:val="22"/>
          <w:lang w:val="uz-Latn-UZ"/>
        </w:rPr>
        <w:t>ta’riflangan</w:t>
      </w:r>
      <w:r w:rsidRPr="00DF5286">
        <w:rPr>
          <w:sz w:val="22"/>
          <w:szCs w:val="22"/>
          <w:lang w:val="uz-Latn-UZ"/>
        </w:rPr>
        <w:t xml:space="preserve"> </w:t>
      </w:r>
      <w:r w:rsidR="004E7E35" w:rsidRPr="00DF5286">
        <w:rPr>
          <w:sz w:val="22"/>
          <w:szCs w:val="22"/>
          <w:lang w:val="uz-Latn-UZ"/>
        </w:rPr>
        <w:t>maqsadlar</w:t>
      </w:r>
      <w:r w:rsidRPr="00DF5286">
        <w:rPr>
          <w:sz w:val="22"/>
          <w:szCs w:val="22"/>
          <w:lang w:val="uz-Latn-UZ"/>
        </w:rPr>
        <w:t xml:space="preserve"> </w:t>
      </w:r>
      <w:r w:rsidR="004E7E35" w:rsidRPr="00DF5286">
        <w:rPr>
          <w:sz w:val="22"/>
          <w:szCs w:val="22"/>
          <w:lang w:val="uz-Latn-UZ"/>
        </w:rPr>
        <w:t>yoki</w:t>
      </w:r>
      <w:r w:rsidRPr="00DF5286">
        <w:rPr>
          <w:sz w:val="22"/>
          <w:szCs w:val="22"/>
          <w:lang w:val="uz-Latn-UZ"/>
        </w:rPr>
        <w:t xml:space="preserve"> </w:t>
      </w:r>
      <w:r w:rsidR="004E7E35" w:rsidRPr="00DF5286">
        <w:rPr>
          <w:sz w:val="22"/>
          <w:szCs w:val="22"/>
          <w:lang w:val="uz-Latn-UZ"/>
        </w:rPr>
        <w:t>biz</w:t>
      </w:r>
      <w:r w:rsidRPr="00DF5286">
        <w:rPr>
          <w:sz w:val="22"/>
          <w:szCs w:val="22"/>
          <w:lang w:val="uz-Latn-UZ"/>
        </w:rPr>
        <w:t xml:space="preserve"> </w:t>
      </w:r>
      <w:r w:rsidR="004E7E35" w:rsidRPr="00DF5286">
        <w:rPr>
          <w:sz w:val="22"/>
          <w:szCs w:val="22"/>
          <w:lang w:val="uz-Latn-UZ"/>
        </w:rPr>
        <w:t>sizni</w:t>
      </w:r>
      <w:r w:rsidRPr="00DF5286">
        <w:rPr>
          <w:sz w:val="22"/>
          <w:szCs w:val="22"/>
          <w:lang w:val="uz-Latn-UZ"/>
        </w:rPr>
        <w:t xml:space="preserve"> </w:t>
      </w:r>
      <w:r w:rsidR="004E7E35" w:rsidRPr="00DF5286">
        <w:rPr>
          <w:sz w:val="22"/>
          <w:szCs w:val="22"/>
          <w:lang w:val="uz-Latn-UZ"/>
        </w:rPr>
        <w:t>boshqacha</w:t>
      </w:r>
      <w:r w:rsidRPr="00DF5286">
        <w:rPr>
          <w:sz w:val="22"/>
          <w:szCs w:val="22"/>
          <w:lang w:val="uz-Latn-UZ"/>
        </w:rPr>
        <w:t xml:space="preserve"> </w:t>
      </w:r>
      <w:r w:rsidR="004E7E35" w:rsidRPr="00DF5286">
        <w:rPr>
          <w:sz w:val="22"/>
          <w:szCs w:val="22"/>
          <w:lang w:val="uz-Latn-UZ"/>
        </w:rPr>
        <w:t>tarzda</w:t>
      </w:r>
      <w:r w:rsidRPr="00DF5286">
        <w:rPr>
          <w:sz w:val="22"/>
          <w:szCs w:val="22"/>
          <w:lang w:val="uz-Latn-UZ"/>
        </w:rPr>
        <w:t xml:space="preserve"> </w:t>
      </w:r>
      <w:r w:rsidR="004E7E35" w:rsidRPr="00DF5286">
        <w:rPr>
          <w:sz w:val="22"/>
          <w:szCs w:val="22"/>
          <w:lang w:val="uz-Latn-UZ"/>
        </w:rPr>
        <w:t>xabardor</w:t>
      </w:r>
      <w:r w:rsidRPr="00DF5286">
        <w:rPr>
          <w:sz w:val="22"/>
          <w:szCs w:val="22"/>
          <w:lang w:val="uz-Latn-UZ"/>
        </w:rPr>
        <w:t xml:space="preserve"> </w:t>
      </w:r>
      <w:r w:rsidR="004E7E35" w:rsidRPr="00DF5286">
        <w:rPr>
          <w:sz w:val="22"/>
          <w:szCs w:val="22"/>
          <w:lang w:val="uz-Latn-UZ"/>
        </w:rPr>
        <w:t>qilgan</w:t>
      </w:r>
      <w:r w:rsidRPr="00DF5286">
        <w:rPr>
          <w:sz w:val="22"/>
          <w:szCs w:val="22"/>
          <w:lang w:val="uz-Latn-UZ"/>
        </w:rPr>
        <w:t xml:space="preserve"> </w:t>
      </w:r>
      <w:r w:rsidR="004E7E35" w:rsidRPr="00DF5286">
        <w:rPr>
          <w:sz w:val="22"/>
          <w:szCs w:val="22"/>
          <w:lang w:val="uz-Latn-UZ"/>
        </w:rPr>
        <w:t>har</w:t>
      </w:r>
      <w:r w:rsidRPr="00DF5286">
        <w:rPr>
          <w:sz w:val="22"/>
          <w:szCs w:val="22"/>
          <w:lang w:val="uz-Latn-UZ"/>
        </w:rPr>
        <w:t xml:space="preserve"> </w:t>
      </w:r>
      <w:r w:rsidR="004E7E35" w:rsidRPr="00DF5286">
        <w:rPr>
          <w:sz w:val="22"/>
          <w:szCs w:val="22"/>
          <w:lang w:val="uz-Latn-UZ"/>
        </w:rPr>
        <w:t>qanday</w:t>
      </w:r>
      <w:r w:rsidRPr="00DF5286">
        <w:rPr>
          <w:sz w:val="22"/>
          <w:szCs w:val="22"/>
          <w:lang w:val="uz-Latn-UZ"/>
        </w:rPr>
        <w:t xml:space="preserve"> </w:t>
      </w:r>
      <w:r w:rsidR="004E7E35" w:rsidRPr="00DF5286">
        <w:rPr>
          <w:sz w:val="22"/>
          <w:szCs w:val="22"/>
          <w:lang w:val="uz-Latn-UZ"/>
        </w:rPr>
        <w:t>boshqa</w:t>
      </w:r>
      <w:r w:rsidRPr="00DF5286">
        <w:rPr>
          <w:sz w:val="22"/>
          <w:szCs w:val="22"/>
          <w:lang w:val="uz-Latn-UZ"/>
        </w:rPr>
        <w:t xml:space="preserve"> </w:t>
      </w:r>
      <w:r w:rsidR="004E7E35" w:rsidRPr="00DF5286">
        <w:rPr>
          <w:sz w:val="22"/>
          <w:szCs w:val="22"/>
          <w:lang w:val="uz-Latn-UZ"/>
        </w:rPr>
        <w:t>qonuniy</w:t>
      </w:r>
      <w:r w:rsidRPr="00DF5286">
        <w:rPr>
          <w:sz w:val="22"/>
          <w:szCs w:val="22"/>
          <w:lang w:val="uz-Latn-UZ"/>
        </w:rPr>
        <w:t xml:space="preserve"> </w:t>
      </w:r>
      <w:r w:rsidR="004E7E35" w:rsidRPr="00DF5286">
        <w:rPr>
          <w:sz w:val="22"/>
          <w:szCs w:val="22"/>
          <w:lang w:val="uz-Latn-UZ"/>
        </w:rPr>
        <w:t>maqsadlar</w:t>
      </w:r>
      <w:r w:rsidRPr="00DF5286">
        <w:rPr>
          <w:sz w:val="22"/>
          <w:szCs w:val="22"/>
          <w:lang w:val="uz-Latn-UZ"/>
        </w:rPr>
        <w:t xml:space="preserve"> </w:t>
      </w:r>
      <w:r w:rsidR="004E7E35" w:rsidRPr="00DF5286">
        <w:rPr>
          <w:sz w:val="22"/>
          <w:szCs w:val="22"/>
          <w:lang w:val="uz-Latn-UZ"/>
        </w:rPr>
        <w:t>uchun</w:t>
      </w:r>
      <w:r w:rsidRPr="00DF5286">
        <w:rPr>
          <w:sz w:val="22"/>
          <w:szCs w:val="22"/>
          <w:lang w:val="uz-Latn-UZ"/>
        </w:rPr>
        <w:t xml:space="preserve"> </w:t>
      </w:r>
      <w:r w:rsidR="004E7E35" w:rsidRPr="00DF5286">
        <w:rPr>
          <w:sz w:val="22"/>
          <w:szCs w:val="22"/>
          <w:lang w:val="uz-Latn-UZ"/>
        </w:rPr>
        <w:t>shaxsiy</w:t>
      </w:r>
      <w:r w:rsidRPr="00DF5286">
        <w:rPr>
          <w:sz w:val="22"/>
          <w:szCs w:val="22"/>
          <w:lang w:val="uz-Latn-UZ"/>
        </w:rPr>
        <w:t xml:space="preserve"> </w:t>
      </w:r>
      <w:r w:rsidR="004E7E35" w:rsidRPr="00DF5286">
        <w:rPr>
          <w:sz w:val="22"/>
          <w:szCs w:val="22"/>
          <w:lang w:val="uz-Latn-UZ"/>
        </w:rPr>
        <w:t>ma’lumotlarni</w:t>
      </w:r>
      <w:r w:rsidRPr="00DF5286">
        <w:rPr>
          <w:sz w:val="22"/>
          <w:szCs w:val="22"/>
          <w:lang w:val="uz-Latn-UZ"/>
        </w:rPr>
        <w:t xml:space="preserve"> </w:t>
      </w:r>
      <w:r w:rsidR="004E7E35" w:rsidRPr="00DF5286">
        <w:rPr>
          <w:sz w:val="22"/>
          <w:szCs w:val="22"/>
          <w:lang w:val="uz-Latn-UZ"/>
        </w:rPr>
        <w:t>qo‘llashimiz</w:t>
      </w:r>
      <w:r w:rsidRPr="00DF5286">
        <w:rPr>
          <w:sz w:val="22"/>
          <w:szCs w:val="22"/>
          <w:lang w:val="uz-Latn-UZ"/>
        </w:rPr>
        <w:t xml:space="preserve"> </w:t>
      </w:r>
      <w:r w:rsidR="004E7E35" w:rsidRPr="00DF5286">
        <w:rPr>
          <w:sz w:val="22"/>
          <w:szCs w:val="22"/>
          <w:lang w:val="uz-Latn-UZ"/>
        </w:rPr>
        <w:t>mumkin</w:t>
      </w:r>
      <w:r w:rsidRPr="00DF5286">
        <w:rPr>
          <w:sz w:val="22"/>
          <w:szCs w:val="22"/>
          <w:lang w:val="uz-Latn-UZ"/>
        </w:rPr>
        <w:t xml:space="preserve">. </w:t>
      </w:r>
    </w:p>
    <w:p w14:paraId="74DD7A8D" w14:textId="2963136A" w:rsidR="00A65CE4" w:rsidRPr="00DF5286" w:rsidRDefault="004E7E35" w:rsidP="00A65CE4">
      <w:pPr>
        <w:spacing w:before="120"/>
        <w:jc w:val="both"/>
        <w:rPr>
          <w:b/>
          <w:bCs/>
          <w:sz w:val="22"/>
          <w:szCs w:val="22"/>
          <w:lang w:val="uz-Latn-UZ"/>
        </w:rPr>
      </w:pPr>
      <w:r w:rsidRPr="00DF5286">
        <w:rPr>
          <w:b/>
          <w:bCs/>
          <w:sz w:val="22"/>
          <w:szCs w:val="22"/>
          <w:lang w:val="uz-Latn-UZ"/>
        </w:rPr>
        <w:t>Biz uchinchi tomonlar bilan ma’lumotlarni qanday bo‘lishamiz</w:t>
      </w:r>
    </w:p>
    <w:p w14:paraId="6FB3755F" w14:textId="61A19C3A" w:rsidR="00A65CE4" w:rsidRPr="00DF5286" w:rsidRDefault="004E7E35" w:rsidP="7DC49212">
      <w:pPr>
        <w:spacing w:before="120"/>
        <w:jc w:val="both"/>
        <w:rPr>
          <w:sz w:val="22"/>
          <w:szCs w:val="22"/>
          <w:lang w:val="uz-Latn-UZ"/>
        </w:rPr>
      </w:pPr>
      <w:r w:rsidRPr="7DC49212">
        <w:rPr>
          <w:sz w:val="22"/>
          <w:szCs w:val="22"/>
          <w:lang w:val="uz-Latn-UZ"/>
        </w:rPr>
        <w:t xml:space="preserve">Biz, shuningdek, shaxsiy ma’lumotlarni </w:t>
      </w:r>
      <w:r w:rsidR="076F048A" w:rsidRPr="7DC49212">
        <w:rPr>
          <w:b/>
          <w:bCs/>
          <w:sz w:val="22"/>
          <w:szCs w:val="22"/>
          <w:lang w:val="uz-Latn-UZ"/>
        </w:rPr>
        <w:t>NTI</w:t>
      </w:r>
      <w:r w:rsidRPr="7DC49212">
        <w:rPr>
          <w:sz w:val="22"/>
          <w:szCs w:val="22"/>
          <w:lang w:val="uz-Latn-UZ"/>
        </w:rPr>
        <w:t>dan tashqariga uzatishimiz mumkin. Bu quyidagilarni kiritishi mumkin:</w:t>
      </w:r>
    </w:p>
    <w:p w14:paraId="52AAAAFB" w14:textId="294BEDD1" w:rsidR="00A65CE4" w:rsidRPr="00DF5286" w:rsidRDefault="00000000" w:rsidP="7DC49212">
      <w:pPr>
        <w:spacing w:before="120"/>
        <w:jc w:val="both"/>
        <w:rPr>
          <w:sz w:val="22"/>
          <w:szCs w:val="22"/>
          <w:lang w:val="uz-Latn-UZ"/>
        </w:rPr>
      </w:pPr>
      <w:r w:rsidRPr="7DC49212">
        <w:rPr>
          <w:sz w:val="22"/>
          <w:szCs w:val="22"/>
          <w:lang w:val="uz-Latn-UZ"/>
        </w:rPr>
        <w:t>•</w:t>
      </w:r>
      <w:r w:rsidRPr="001B2A34">
        <w:rPr>
          <w:lang w:val="uz-Latn-UZ"/>
        </w:rPr>
        <w:tab/>
      </w:r>
      <w:r w:rsidR="004E7E35" w:rsidRPr="7DC49212">
        <w:rPr>
          <w:sz w:val="22"/>
          <w:szCs w:val="22"/>
          <w:lang w:val="uz-Latn-UZ"/>
        </w:rPr>
        <w:t>begona</w:t>
      </w:r>
      <w:r w:rsidRPr="7DC49212">
        <w:rPr>
          <w:sz w:val="22"/>
          <w:szCs w:val="22"/>
          <w:lang w:val="uz-Latn-UZ"/>
        </w:rPr>
        <w:t xml:space="preserve"> </w:t>
      </w:r>
      <w:r w:rsidR="004E7E35" w:rsidRPr="7DC49212">
        <w:rPr>
          <w:sz w:val="22"/>
          <w:szCs w:val="22"/>
          <w:lang w:val="uz-Latn-UZ"/>
        </w:rPr>
        <w:t>yetkazib</w:t>
      </w:r>
      <w:r w:rsidRPr="7DC49212">
        <w:rPr>
          <w:sz w:val="22"/>
          <w:szCs w:val="22"/>
          <w:lang w:val="uz-Latn-UZ"/>
        </w:rPr>
        <w:t xml:space="preserve"> </w:t>
      </w:r>
      <w:r w:rsidR="004E7E35" w:rsidRPr="7DC49212">
        <w:rPr>
          <w:sz w:val="22"/>
          <w:szCs w:val="22"/>
          <w:lang w:val="uz-Latn-UZ"/>
        </w:rPr>
        <w:t>beruvchilar</w:t>
      </w:r>
      <w:r w:rsidRPr="7DC49212">
        <w:rPr>
          <w:sz w:val="22"/>
          <w:szCs w:val="22"/>
          <w:lang w:val="uz-Latn-UZ"/>
        </w:rPr>
        <w:t xml:space="preserve"> </w:t>
      </w:r>
      <w:r w:rsidR="004E7E35" w:rsidRPr="7DC49212">
        <w:rPr>
          <w:sz w:val="22"/>
          <w:szCs w:val="22"/>
          <w:lang w:val="uz-Latn-UZ"/>
        </w:rPr>
        <w:t>yoki</w:t>
      </w:r>
      <w:r w:rsidRPr="7DC49212">
        <w:rPr>
          <w:sz w:val="22"/>
          <w:szCs w:val="22"/>
          <w:lang w:val="uz-Latn-UZ"/>
        </w:rPr>
        <w:t xml:space="preserve"> </w:t>
      </w:r>
      <w:r w:rsidR="004E7E35" w:rsidRPr="7DC49212">
        <w:rPr>
          <w:sz w:val="22"/>
          <w:szCs w:val="22"/>
          <w:lang w:val="uz-Latn-UZ"/>
        </w:rPr>
        <w:t>ushbu</w:t>
      </w:r>
      <w:r w:rsidRPr="7DC49212">
        <w:rPr>
          <w:sz w:val="22"/>
          <w:szCs w:val="22"/>
          <w:lang w:val="uz-Latn-UZ"/>
        </w:rPr>
        <w:t xml:space="preserve"> </w:t>
      </w:r>
      <w:r w:rsidR="004E7E35" w:rsidRPr="7DC49212">
        <w:rPr>
          <w:sz w:val="22"/>
          <w:szCs w:val="22"/>
          <w:lang w:val="uz-Latn-UZ"/>
        </w:rPr>
        <w:t>Siyosatda</w:t>
      </w:r>
      <w:r w:rsidRPr="7DC49212">
        <w:rPr>
          <w:sz w:val="22"/>
          <w:szCs w:val="22"/>
          <w:lang w:val="uz-Latn-UZ"/>
        </w:rPr>
        <w:t xml:space="preserve"> </w:t>
      </w:r>
      <w:r w:rsidR="004E7E35" w:rsidRPr="7DC49212">
        <w:rPr>
          <w:sz w:val="22"/>
          <w:szCs w:val="22"/>
          <w:lang w:val="uz-Latn-UZ"/>
        </w:rPr>
        <w:t>ta’riflangan</w:t>
      </w:r>
      <w:r w:rsidRPr="7DC49212">
        <w:rPr>
          <w:sz w:val="22"/>
          <w:szCs w:val="22"/>
          <w:lang w:val="uz-Latn-UZ"/>
        </w:rPr>
        <w:t xml:space="preserve"> </w:t>
      </w:r>
      <w:r w:rsidR="004E7E35" w:rsidRPr="7DC49212">
        <w:rPr>
          <w:sz w:val="22"/>
          <w:szCs w:val="22"/>
          <w:lang w:val="uz-Latn-UZ"/>
        </w:rPr>
        <w:t>maqsadlar</w:t>
      </w:r>
      <w:r w:rsidRPr="7DC49212">
        <w:rPr>
          <w:sz w:val="22"/>
          <w:szCs w:val="22"/>
          <w:lang w:val="uz-Latn-UZ"/>
        </w:rPr>
        <w:t xml:space="preserve"> </w:t>
      </w:r>
      <w:r w:rsidR="004E7E35" w:rsidRPr="7DC49212">
        <w:rPr>
          <w:sz w:val="22"/>
          <w:szCs w:val="22"/>
          <w:lang w:val="uz-Latn-UZ"/>
        </w:rPr>
        <w:t>uchun</w:t>
      </w:r>
      <w:r w:rsidRPr="7DC49212">
        <w:rPr>
          <w:sz w:val="22"/>
          <w:szCs w:val="22"/>
          <w:lang w:val="uz-Latn-UZ"/>
        </w:rPr>
        <w:t xml:space="preserve"> </w:t>
      </w:r>
      <w:r w:rsidR="004E7E35" w:rsidRPr="7DC49212">
        <w:rPr>
          <w:sz w:val="22"/>
          <w:szCs w:val="22"/>
          <w:lang w:val="uz-Latn-UZ"/>
        </w:rPr>
        <w:t>shaxsiy</w:t>
      </w:r>
      <w:r w:rsidRPr="7DC49212">
        <w:rPr>
          <w:sz w:val="22"/>
          <w:szCs w:val="22"/>
          <w:lang w:val="uz-Latn-UZ"/>
        </w:rPr>
        <w:t xml:space="preserve"> </w:t>
      </w:r>
      <w:r w:rsidR="004E7E35" w:rsidRPr="7DC49212">
        <w:rPr>
          <w:sz w:val="22"/>
          <w:szCs w:val="22"/>
          <w:lang w:val="uz-Latn-UZ"/>
        </w:rPr>
        <w:t>ma’lumotlarga</w:t>
      </w:r>
      <w:r w:rsidRPr="7DC49212">
        <w:rPr>
          <w:sz w:val="22"/>
          <w:szCs w:val="22"/>
          <w:lang w:val="uz-Latn-UZ"/>
        </w:rPr>
        <w:t xml:space="preserve"> </w:t>
      </w:r>
      <w:r w:rsidR="004E7E35" w:rsidRPr="7DC49212">
        <w:rPr>
          <w:sz w:val="22"/>
          <w:szCs w:val="22"/>
          <w:lang w:val="uz-Latn-UZ"/>
        </w:rPr>
        <w:t>ishlov</w:t>
      </w:r>
      <w:r w:rsidRPr="7DC49212">
        <w:rPr>
          <w:sz w:val="22"/>
          <w:szCs w:val="22"/>
          <w:lang w:val="uz-Latn-UZ"/>
        </w:rPr>
        <w:t xml:space="preserve"> </w:t>
      </w:r>
      <w:r w:rsidR="004E7E35" w:rsidRPr="7DC49212">
        <w:rPr>
          <w:sz w:val="22"/>
          <w:szCs w:val="22"/>
          <w:lang w:val="uz-Latn-UZ"/>
        </w:rPr>
        <w:t>berish</w:t>
      </w:r>
      <w:r w:rsidRPr="7DC49212">
        <w:rPr>
          <w:sz w:val="22"/>
          <w:szCs w:val="22"/>
          <w:lang w:val="uz-Latn-UZ"/>
        </w:rPr>
        <w:t xml:space="preserve"> </w:t>
      </w:r>
      <w:r w:rsidR="004E7E35" w:rsidRPr="7DC49212">
        <w:rPr>
          <w:sz w:val="22"/>
          <w:szCs w:val="22"/>
          <w:lang w:val="uz-Latn-UZ"/>
        </w:rPr>
        <w:t>munosabatida</w:t>
      </w:r>
      <w:r w:rsidRPr="7DC49212">
        <w:rPr>
          <w:sz w:val="22"/>
          <w:szCs w:val="22"/>
          <w:lang w:val="uz-Latn-UZ"/>
        </w:rPr>
        <w:t xml:space="preserve"> </w:t>
      </w:r>
      <w:r w:rsidR="004E7E35" w:rsidRPr="7DC49212">
        <w:rPr>
          <w:sz w:val="22"/>
          <w:szCs w:val="22"/>
          <w:lang w:val="uz-Latn-UZ"/>
        </w:rPr>
        <w:t>maxfiylikka</w:t>
      </w:r>
      <w:r w:rsidRPr="7DC49212">
        <w:rPr>
          <w:sz w:val="22"/>
          <w:szCs w:val="22"/>
          <w:lang w:val="uz-Latn-UZ"/>
        </w:rPr>
        <w:t xml:space="preserve"> </w:t>
      </w:r>
      <w:r w:rsidR="004E7E35" w:rsidRPr="7DC49212">
        <w:rPr>
          <w:sz w:val="22"/>
          <w:szCs w:val="22"/>
          <w:lang w:val="uz-Latn-UZ"/>
        </w:rPr>
        <w:t>rioya</w:t>
      </w:r>
      <w:r w:rsidRPr="7DC49212">
        <w:rPr>
          <w:sz w:val="22"/>
          <w:szCs w:val="22"/>
          <w:lang w:val="uz-Latn-UZ"/>
        </w:rPr>
        <w:t xml:space="preserve"> </w:t>
      </w:r>
      <w:r w:rsidR="004E7E35" w:rsidRPr="7DC49212">
        <w:rPr>
          <w:sz w:val="22"/>
          <w:szCs w:val="22"/>
          <w:lang w:val="uz-Latn-UZ"/>
        </w:rPr>
        <w:t>qilish</w:t>
      </w:r>
      <w:r w:rsidRPr="7DC49212">
        <w:rPr>
          <w:sz w:val="22"/>
          <w:szCs w:val="22"/>
          <w:lang w:val="uz-Latn-UZ"/>
        </w:rPr>
        <w:t xml:space="preserve"> </w:t>
      </w:r>
      <w:r w:rsidR="004E7E35" w:rsidRPr="7DC49212">
        <w:rPr>
          <w:sz w:val="22"/>
          <w:szCs w:val="22"/>
          <w:lang w:val="uz-Latn-UZ"/>
        </w:rPr>
        <w:t>bo‘yicha</w:t>
      </w:r>
      <w:r w:rsidRPr="7DC49212">
        <w:rPr>
          <w:sz w:val="22"/>
          <w:szCs w:val="22"/>
          <w:lang w:val="uz-Latn-UZ"/>
        </w:rPr>
        <w:t xml:space="preserve"> </w:t>
      </w:r>
      <w:r w:rsidR="004E7E35" w:rsidRPr="7DC49212">
        <w:rPr>
          <w:sz w:val="22"/>
          <w:szCs w:val="22"/>
          <w:lang w:val="uz-Latn-UZ"/>
        </w:rPr>
        <w:t>majburiyatlarga</w:t>
      </w:r>
      <w:r w:rsidRPr="7DC49212">
        <w:rPr>
          <w:sz w:val="22"/>
          <w:szCs w:val="22"/>
          <w:lang w:val="uz-Latn-UZ"/>
        </w:rPr>
        <w:t xml:space="preserve"> </w:t>
      </w:r>
      <w:r w:rsidR="004E7E35" w:rsidRPr="7DC49212">
        <w:rPr>
          <w:sz w:val="22"/>
          <w:szCs w:val="22"/>
          <w:lang w:val="uz-Latn-UZ"/>
        </w:rPr>
        <w:t>bog‘liq</w:t>
      </w:r>
      <w:r w:rsidRPr="7DC49212">
        <w:rPr>
          <w:sz w:val="22"/>
          <w:szCs w:val="22"/>
          <w:lang w:val="uz-Latn-UZ"/>
        </w:rPr>
        <w:t xml:space="preserve"> </w:t>
      </w:r>
      <w:r w:rsidR="004E7E35" w:rsidRPr="7DC49212">
        <w:rPr>
          <w:sz w:val="22"/>
          <w:szCs w:val="22"/>
          <w:lang w:val="uz-Latn-UZ"/>
        </w:rPr>
        <w:t>bo‘lgan</w:t>
      </w:r>
      <w:r w:rsidRPr="7DC49212">
        <w:rPr>
          <w:sz w:val="22"/>
          <w:szCs w:val="22"/>
          <w:lang w:val="uz-Latn-UZ"/>
        </w:rPr>
        <w:t xml:space="preserve"> </w:t>
      </w:r>
      <w:r w:rsidR="3D1711DC" w:rsidRPr="7DC49212">
        <w:rPr>
          <w:b/>
          <w:bCs/>
          <w:sz w:val="22"/>
          <w:szCs w:val="22"/>
          <w:lang w:val="uz-Latn-UZ"/>
        </w:rPr>
        <w:t>NTI</w:t>
      </w:r>
      <w:r w:rsidR="3D1711DC" w:rsidRPr="7DC49212">
        <w:rPr>
          <w:sz w:val="22"/>
          <w:szCs w:val="22"/>
          <w:lang w:val="uz-Latn-UZ"/>
        </w:rPr>
        <w:t xml:space="preserve"> </w:t>
      </w:r>
      <w:r w:rsidR="004E7E35" w:rsidRPr="7DC49212">
        <w:rPr>
          <w:sz w:val="22"/>
          <w:szCs w:val="22"/>
          <w:lang w:val="uz-Latn-UZ"/>
        </w:rPr>
        <w:t>yoki</w:t>
      </w:r>
      <w:r w:rsidRPr="7DC49212">
        <w:rPr>
          <w:sz w:val="22"/>
          <w:szCs w:val="22"/>
          <w:lang w:val="uz-Latn-UZ"/>
        </w:rPr>
        <w:t xml:space="preserve"> </w:t>
      </w:r>
      <w:r w:rsidRPr="7DC49212">
        <w:rPr>
          <w:b/>
          <w:bCs/>
          <w:sz w:val="22"/>
          <w:szCs w:val="22"/>
          <w:lang w:val="uz-Latn-UZ"/>
        </w:rPr>
        <w:t>VEON</w:t>
      </w:r>
      <w:r w:rsidRPr="7DC49212">
        <w:rPr>
          <w:sz w:val="22"/>
          <w:szCs w:val="22"/>
          <w:lang w:val="uz-Latn-UZ"/>
        </w:rPr>
        <w:t xml:space="preserve"> </w:t>
      </w:r>
      <w:r w:rsidR="004E7E35" w:rsidRPr="7DC49212">
        <w:rPr>
          <w:sz w:val="22"/>
          <w:szCs w:val="22"/>
          <w:lang w:val="uz-Latn-UZ"/>
        </w:rPr>
        <w:t>pudratchilari</w:t>
      </w:r>
      <w:r w:rsidRPr="7DC49212">
        <w:rPr>
          <w:sz w:val="22"/>
          <w:szCs w:val="22"/>
          <w:lang w:val="uz-Latn-UZ"/>
        </w:rPr>
        <w:t xml:space="preserve">.  </w:t>
      </w:r>
      <w:r w:rsidR="004E7E35" w:rsidRPr="7DC49212">
        <w:rPr>
          <w:sz w:val="22"/>
          <w:szCs w:val="22"/>
          <w:lang w:val="uz-Latn-UZ"/>
        </w:rPr>
        <w:t>Ularga</w:t>
      </w:r>
      <w:r w:rsidRPr="7DC49212">
        <w:rPr>
          <w:sz w:val="22"/>
          <w:szCs w:val="22"/>
          <w:lang w:val="uz-Latn-UZ"/>
        </w:rPr>
        <w:t xml:space="preserve"> </w:t>
      </w:r>
      <w:r w:rsidR="004E7E35" w:rsidRPr="7DC49212">
        <w:rPr>
          <w:sz w:val="22"/>
          <w:szCs w:val="22"/>
          <w:lang w:val="uz-Latn-UZ"/>
        </w:rPr>
        <w:t>AT</w:t>
      </w:r>
      <w:r w:rsidRPr="7DC49212">
        <w:rPr>
          <w:sz w:val="22"/>
          <w:szCs w:val="22"/>
          <w:lang w:val="uz-Latn-UZ"/>
        </w:rPr>
        <w:t>-</w:t>
      </w:r>
      <w:r w:rsidR="004E7E35" w:rsidRPr="7DC49212">
        <w:rPr>
          <w:sz w:val="22"/>
          <w:szCs w:val="22"/>
          <w:lang w:val="uz-Latn-UZ"/>
        </w:rPr>
        <w:t>xizmatlari</w:t>
      </w:r>
      <w:r w:rsidRPr="7DC49212">
        <w:rPr>
          <w:sz w:val="22"/>
          <w:szCs w:val="22"/>
          <w:lang w:val="uz-Latn-UZ"/>
        </w:rPr>
        <w:t xml:space="preserve"> </w:t>
      </w:r>
      <w:r w:rsidR="004E7E35" w:rsidRPr="7DC49212">
        <w:rPr>
          <w:sz w:val="22"/>
          <w:szCs w:val="22"/>
          <w:lang w:val="uz-Latn-UZ"/>
        </w:rPr>
        <w:t>va</w:t>
      </w:r>
      <w:r w:rsidRPr="7DC49212">
        <w:rPr>
          <w:sz w:val="22"/>
          <w:szCs w:val="22"/>
          <w:lang w:val="uz-Latn-UZ"/>
        </w:rPr>
        <w:t xml:space="preserve"> </w:t>
      </w:r>
      <w:r w:rsidR="004E7E35" w:rsidRPr="7DC49212">
        <w:rPr>
          <w:sz w:val="22"/>
          <w:szCs w:val="22"/>
          <w:lang w:val="uz-Latn-UZ"/>
        </w:rPr>
        <w:t>aloqa</w:t>
      </w:r>
      <w:r w:rsidRPr="7DC49212">
        <w:rPr>
          <w:sz w:val="22"/>
          <w:szCs w:val="22"/>
          <w:lang w:val="uz-Latn-UZ"/>
        </w:rPr>
        <w:t xml:space="preserve"> </w:t>
      </w:r>
      <w:r w:rsidR="004E7E35" w:rsidRPr="7DC49212">
        <w:rPr>
          <w:sz w:val="22"/>
          <w:szCs w:val="22"/>
          <w:lang w:val="uz-Latn-UZ"/>
        </w:rPr>
        <w:t>xizmatlari</w:t>
      </w:r>
      <w:r w:rsidRPr="7DC49212">
        <w:rPr>
          <w:sz w:val="22"/>
          <w:szCs w:val="22"/>
          <w:lang w:val="uz-Latn-UZ"/>
        </w:rPr>
        <w:t xml:space="preserve"> </w:t>
      </w:r>
      <w:r w:rsidR="004E7E35" w:rsidRPr="7DC49212">
        <w:rPr>
          <w:sz w:val="22"/>
          <w:szCs w:val="22"/>
          <w:lang w:val="uz-Latn-UZ"/>
        </w:rPr>
        <w:t>yetkazib</w:t>
      </w:r>
      <w:r w:rsidRPr="7DC49212">
        <w:rPr>
          <w:sz w:val="22"/>
          <w:szCs w:val="22"/>
          <w:lang w:val="uz-Latn-UZ"/>
        </w:rPr>
        <w:t xml:space="preserve"> </w:t>
      </w:r>
      <w:r w:rsidR="004E7E35" w:rsidRPr="7DC49212">
        <w:rPr>
          <w:sz w:val="22"/>
          <w:szCs w:val="22"/>
          <w:lang w:val="uz-Latn-UZ"/>
        </w:rPr>
        <w:t>beruvchilari</w:t>
      </w:r>
      <w:r w:rsidRPr="7DC49212">
        <w:rPr>
          <w:sz w:val="22"/>
          <w:szCs w:val="22"/>
          <w:lang w:val="uz-Latn-UZ"/>
        </w:rPr>
        <w:t xml:space="preserve"> </w:t>
      </w:r>
      <w:r w:rsidR="004E7E35" w:rsidRPr="7DC49212">
        <w:rPr>
          <w:sz w:val="22"/>
          <w:szCs w:val="22"/>
          <w:lang w:val="uz-Latn-UZ"/>
        </w:rPr>
        <w:t>kirishi</w:t>
      </w:r>
      <w:r w:rsidRPr="7DC49212">
        <w:rPr>
          <w:sz w:val="22"/>
          <w:szCs w:val="22"/>
          <w:lang w:val="uz-Latn-UZ"/>
        </w:rPr>
        <w:t xml:space="preserve">, </w:t>
      </w:r>
      <w:r w:rsidR="004E7E35" w:rsidRPr="7DC49212">
        <w:rPr>
          <w:sz w:val="22"/>
          <w:szCs w:val="22"/>
          <w:lang w:val="uz-Latn-UZ"/>
        </w:rPr>
        <w:t>ammo</w:t>
      </w:r>
      <w:r w:rsidRPr="7DC49212">
        <w:rPr>
          <w:sz w:val="22"/>
          <w:szCs w:val="22"/>
          <w:lang w:val="uz-Latn-UZ"/>
        </w:rPr>
        <w:t xml:space="preserve"> </w:t>
      </w:r>
      <w:r w:rsidR="004E7E35" w:rsidRPr="7DC49212">
        <w:rPr>
          <w:sz w:val="22"/>
          <w:szCs w:val="22"/>
          <w:lang w:val="uz-Latn-UZ"/>
        </w:rPr>
        <w:t>ular</w:t>
      </w:r>
      <w:r w:rsidRPr="7DC49212">
        <w:rPr>
          <w:sz w:val="22"/>
          <w:szCs w:val="22"/>
          <w:lang w:val="uz-Latn-UZ"/>
        </w:rPr>
        <w:t xml:space="preserve"> </w:t>
      </w:r>
      <w:r w:rsidR="004E7E35" w:rsidRPr="7DC49212">
        <w:rPr>
          <w:sz w:val="22"/>
          <w:szCs w:val="22"/>
          <w:lang w:val="uz-Latn-UZ"/>
        </w:rPr>
        <w:t>bilan</w:t>
      </w:r>
      <w:r w:rsidRPr="7DC49212">
        <w:rPr>
          <w:sz w:val="22"/>
          <w:szCs w:val="22"/>
          <w:lang w:val="uz-Latn-UZ"/>
        </w:rPr>
        <w:t xml:space="preserve"> </w:t>
      </w:r>
      <w:r w:rsidR="004E7E35" w:rsidRPr="7DC49212">
        <w:rPr>
          <w:sz w:val="22"/>
          <w:szCs w:val="22"/>
          <w:lang w:val="uz-Latn-UZ"/>
        </w:rPr>
        <w:t>cheklanmasligi</w:t>
      </w:r>
      <w:r w:rsidRPr="7DC49212">
        <w:rPr>
          <w:sz w:val="22"/>
          <w:szCs w:val="22"/>
          <w:lang w:val="uz-Latn-UZ"/>
        </w:rPr>
        <w:t xml:space="preserve"> </w:t>
      </w:r>
      <w:r w:rsidR="004E7E35" w:rsidRPr="7DC49212">
        <w:rPr>
          <w:sz w:val="22"/>
          <w:szCs w:val="22"/>
          <w:lang w:val="uz-Latn-UZ"/>
        </w:rPr>
        <w:t>mumkin</w:t>
      </w:r>
      <w:r w:rsidRPr="7DC49212">
        <w:rPr>
          <w:sz w:val="22"/>
          <w:szCs w:val="22"/>
          <w:lang w:val="uz-Latn-UZ"/>
        </w:rPr>
        <w:t xml:space="preserve">; </w:t>
      </w:r>
    </w:p>
    <w:p w14:paraId="786E478E" w14:textId="5F4C201E" w:rsidR="00A65CE4" w:rsidRPr="00DF5286" w:rsidRDefault="00000000" w:rsidP="00A65CE4">
      <w:pPr>
        <w:spacing w:before="120"/>
        <w:jc w:val="both"/>
        <w:rPr>
          <w:sz w:val="22"/>
          <w:szCs w:val="22"/>
          <w:lang w:val="uz-Latn-UZ"/>
        </w:rPr>
      </w:pPr>
      <w:r w:rsidRPr="00DF5286">
        <w:rPr>
          <w:sz w:val="22"/>
          <w:szCs w:val="22"/>
          <w:lang w:val="uz-Latn-UZ"/>
        </w:rPr>
        <w:t>•</w:t>
      </w:r>
      <w:r w:rsidRPr="00DF5286">
        <w:rPr>
          <w:sz w:val="22"/>
          <w:szCs w:val="22"/>
          <w:lang w:val="uz-Latn-UZ"/>
        </w:rPr>
        <w:tab/>
      </w:r>
      <w:r w:rsidR="004E7E35" w:rsidRPr="00DF5286">
        <w:rPr>
          <w:sz w:val="22"/>
          <w:szCs w:val="22"/>
          <w:lang w:val="uz-Latn-UZ"/>
        </w:rPr>
        <w:t>JFDL</w:t>
      </w:r>
      <w:r w:rsidRPr="00DF5286">
        <w:rPr>
          <w:sz w:val="22"/>
          <w:szCs w:val="22"/>
          <w:lang w:val="uz-Latn-UZ"/>
        </w:rPr>
        <w:t>/</w:t>
      </w:r>
      <w:r w:rsidR="004E7E35" w:rsidRPr="00DF5286">
        <w:rPr>
          <w:sz w:val="22"/>
          <w:szCs w:val="22"/>
          <w:lang w:val="uz-Latn-UZ"/>
        </w:rPr>
        <w:t>TMQ</w:t>
      </w:r>
      <w:r w:rsidRPr="00DF5286">
        <w:rPr>
          <w:sz w:val="22"/>
          <w:szCs w:val="22"/>
          <w:lang w:val="uz-Latn-UZ"/>
        </w:rPr>
        <w:t xml:space="preserve"> </w:t>
      </w:r>
      <w:r w:rsidR="004E7E35" w:rsidRPr="00DF5286">
        <w:rPr>
          <w:sz w:val="22"/>
          <w:szCs w:val="22"/>
          <w:lang w:val="uz-Latn-UZ"/>
        </w:rPr>
        <w:t>va</w:t>
      </w:r>
      <w:r w:rsidRPr="00DF5286">
        <w:rPr>
          <w:sz w:val="22"/>
          <w:szCs w:val="22"/>
          <w:lang w:val="uz-Latn-UZ"/>
        </w:rPr>
        <w:t xml:space="preserve"> KYC </w:t>
      </w:r>
      <w:r w:rsidR="004E7E35" w:rsidRPr="00DF5286">
        <w:rPr>
          <w:sz w:val="22"/>
          <w:szCs w:val="22"/>
          <w:lang w:val="uz-Latn-UZ"/>
        </w:rPr>
        <w:t>bo‘yicha</w:t>
      </w:r>
      <w:r w:rsidRPr="00DF5286">
        <w:rPr>
          <w:sz w:val="22"/>
          <w:szCs w:val="22"/>
          <w:lang w:val="uz-Latn-UZ"/>
        </w:rPr>
        <w:t xml:space="preserve"> </w:t>
      </w:r>
      <w:r w:rsidR="004E7E35" w:rsidRPr="00DF5286">
        <w:rPr>
          <w:sz w:val="22"/>
          <w:szCs w:val="22"/>
          <w:lang w:val="uz-Latn-UZ"/>
        </w:rPr>
        <w:t>biz</w:t>
      </w:r>
      <w:r w:rsidRPr="00DF5286">
        <w:rPr>
          <w:sz w:val="22"/>
          <w:szCs w:val="22"/>
          <w:lang w:val="uz-Latn-UZ"/>
        </w:rPr>
        <w:t xml:space="preserve"> </w:t>
      </w:r>
      <w:r w:rsidR="004E7E35" w:rsidRPr="00DF5286">
        <w:rPr>
          <w:sz w:val="22"/>
          <w:szCs w:val="22"/>
          <w:lang w:val="uz-Latn-UZ"/>
        </w:rPr>
        <w:t>va</w:t>
      </w:r>
      <w:r w:rsidRPr="00DF5286">
        <w:rPr>
          <w:sz w:val="22"/>
          <w:szCs w:val="22"/>
          <w:lang w:val="uz-Latn-UZ"/>
        </w:rPr>
        <w:t>/</w:t>
      </w:r>
      <w:r w:rsidR="004E7E35" w:rsidRPr="00DF5286">
        <w:rPr>
          <w:sz w:val="22"/>
          <w:szCs w:val="22"/>
          <w:lang w:val="uz-Latn-UZ"/>
        </w:rPr>
        <w:t>yoki</w:t>
      </w:r>
      <w:r w:rsidRPr="00DF5286">
        <w:rPr>
          <w:sz w:val="22"/>
          <w:szCs w:val="22"/>
          <w:lang w:val="uz-Latn-UZ"/>
        </w:rPr>
        <w:t xml:space="preserve"> VEON </w:t>
      </w:r>
      <w:r w:rsidR="004E7E35" w:rsidRPr="00DF5286">
        <w:rPr>
          <w:sz w:val="22"/>
          <w:szCs w:val="22"/>
          <w:lang w:val="uz-Latn-UZ"/>
        </w:rPr>
        <w:t>o‘zining</w:t>
      </w:r>
      <w:r w:rsidRPr="00DF5286">
        <w:rPr>
          <w:sz w:val="22"/>
          <w:szCs w:val="22"/>
          <w:lang w:val="uz-Latn-UZ"/>
        </w:rPr>
        <w:t xml:space="preserve"> </w:t>
      </w:r>
      <w:r w:rsidR="004E7E35" w:rsidRPr="00DF5286">
        <w:rPr>
          <w:sz w:val="22"/>
          <w:szCs w:val="22"/>
          <w:lang w:val="uz-Latn-UZ"/>
        </w:rPr>
        <w:t>majburiyatlarini</w:t>
      </w:r>
      <w:r w:rsidRPr="00DF5286">
        <w:rPr>
          <w:sz w:val="22"/>
          <w:szCs w:val="22"/>
          <w:lang w:val="uz-Latn-UZ"/>
        </w:rPr>
        <w:t xml:space="preserve"> </w:t>
      </w:r>
      <w:r w:rsidR="004E7E35" w:rsidRPr="00DF5286">
        <w:rPr>
          <w:sz w:val="22"/>
          <w:szCs w:val="22"/>
          <w:lang w:val="uz-Latn-UZ"/>
        </w:rPr>
        <w:t>bajarish</w:t>
      </w:r>
      <w:r w:rsidRPr="00DF5286">
        <w:rPr>
          <w:sz w:val="22"/>
          <w:szCs w:val="22"/>
          <w:lang w:val="uz-Latn-UZ"/>
        </w:rPr>
        <w:t xml:space="preserve"> </w:t>
      </w:r>
      <w:r w:rsidR="004E7E35" w:rsidRPr="00DF5286">
        <w:rPr>
          <w:sz w:val="22"/>
          <w:szCs w:val="22"/>
          <w:lang w:val="uz-Latn-UZ"/>
        </w:rPr>
        <w:t>uchun</w:t>
      </w:r>
      <w:r w:rsidRPr="00DF5286">
        <w:rPr>
          <w:sz w:val="22"/>
          <w:szCs w:val="22"/>
          <w:lang w:val="uz-Latn-UZ"/>
        </w:rPr>
        <w:t xml:space="preserve"> </w:t>
      </w:r>
      <w:r w:rsidR="004E7E35" w:rsidRPr="00DF5286">
        <w:rPr>
          <w:sz w:val="22"/>
          <w:szCs w:val="22"/>
          <w:lang w:val="uz-Latn-UZ"/>
        </w:rPr>
        <w:t>qo‘llaydigan</w:t>
      </w:r>
      <w:r w:rsidRPr="00DF5286">
        <w:rPr>
          <w:sz w:val="22"/>
          <w:szCs w:val="22"/>
          <w:lang w:val="uz-Latn-UZ"/>
        </w:rPr>
        <w:t xml:space="preserve"> </w:t>
      </w:r>
      <w:r w:rsidR="004E7E35" w:rsidRPr="00DF5286">
        <w:rPr>
          <w:sz w:val="22"/>
          <w:szCs w:val="22"/>
          <w:lang w:val="uz-Latn-UZ"/>
        </w:rPr>
        <w:t>uchinchi</w:t>
      </w:r>
      <w:r w:rsidRPr="00DF5286">
        <w:rPr>
          <w:sz w:val="22"/>
          <w:szCs w:val="22"/>
          <w:lang w:val="uz-Latn-UZ"/>
        </w:rPr>
        <w:t xml:space="preserve"> </w:t>
      </w:r>
      <w:r w:rsidR="004E7E35" w:rsidRPr="00DF5286">
        <w:rPr>
          <w:sz w:val="22"/>
          <w:szCs w:val="22"/>
          <w:lang w:val="uz-Latn-UZ"/>
        </w:rPr>
        <w:t>shaxslar</w:t>
      </w:r>
      <w:r w:rsidRPr="00DF5286">
        <w:rPr>
          <w:sz w:val="22"/>
          <w:szCs w:val="22"/>
          <w:lang w:val="uz-Latn-UZ"/>
        </w:rPr>
        <w:t xml:space="preserve">. </w:t>
      </w:r>
      <w:r w:rsidR="004E7E35" w:rsidRPr="00DF5286">
        <w:rPr>
          <w:sz w:val="22"/>
          <w:szCs w:val="22"/>
          <w:lang w:val="uz-Latn-UZ"/>
        </w:rPr>
        <w:t>Ushbu</w:t>
      </w:r>
      <w:r w:rsidRPr="00DF5286">
        <w:rPr>
          <w:sz w:val="22"/>
          <w:szCs w:val="22"/>
          <w:lang w:val="uz-Latn-UZ"/>
        </w:rPr>
        <w:t xml:space="preserve"> </w:t>
      </w:r>
      <w:r w:rsidR="004E7E35" w:rsidRPr="00DF5286">
        <w:rPr>
          <w:sz w:val="22"/>
          <w:szCs w:val="22"/>
          <w:lang w:val="uz-Latn-UZ"/>
        </w:rPr>
        <w:t>yetkazib</w:t>
      </w:r>
      <w:r w:rsidRPr="00DF5286">
        <w:rPr>
          <w:sz w:val="22"/>
          <w:szCs w:val="22"/>
          <w:lang w:val="uz-Latn-UZ"/>
        </w:rPr>
        <w:t xml:space="preserve"> </w:t>
      </w:r>
      <w:r w:rsidR="004E7E35" w:rsidRPr="00DF5286">
        <w:rPr>
          <w:sz w:val="22"/>
          <w:szCs w:val="22"/>
          <w:lang w:val="uz-Latn-UZ"/>
        </w:rPr>
        <w:t>beruvchilar</w:t>
      </w:r>
      <w:r w:rsidRPr="00DF5286">
        <w:rPr>
          <w:sz w:val="22"/>
          <w:szCs w:val="22"/>
          <w:lang w:val="uz-Latn-UZ"/>
        </w:rPr>
        <w:t xml:space="preserve"> </w:t>
      </w:r>
      <w:r w:rsidR="004E7E35" w:rsidRPr="00DF5286">
        <w:rPr>
          <w:sz w:val="22"/>
          <w:szCs w:val="22"/>
          <w:lang w:val="uz-Latn-UZ"/>
        </w:rPr>
        <w:t>siyosiy</w:t>
      </w:r>
      <w:r w:rsidRPr="00DF5286">
        <w:rPr>
          <w:sz w:val="22"/>
          <w:szCs w:val="22"/>
          <w:lang w:val="uz-Latn-UZ"/>
        </w:rPr>
        <w:t xml:space="preserve"> </w:t>
      </w:r>
      <w:r w:rsidR="004E7E35" w:rsidRPr="00DF5286">
        <w:rPr>
          <w:sz w:val="22"/>
          <w:szCs w:val="22"/>
          <w:lang w:val="uz-Latn-UZ"/>
        </w:rPr>
        <w:t>ahamiyatga</w:t>
      </w:r>
      <w:r w:rsidRPr="00DF5286">
        <w:rPr>
          <w:sz w:val="22"/>
          <w:szCs w:val="22"/>
          <w:lang w:val="uz-Latn-UZ"/>
        </w:rPr>
        <w:t xml:space="preserve"> </w:t>
      </w:r>
      <w:r w:rsidR="004E7E35" w:rsidRPr="00DF5286">
        <w:rPr>
          <w:sz w:val="22"/>
          <w:szCs w:val="22"/>
          <w:lang w:val="uz-Latn-UZ"/>
        </w:rPr>
        <w:t>molik</w:t>
      </w:r>
      <w:r w:rsidRPr="00DF5286">
        <w:rPr>
          <w:sz w:val="22"/>
          <w:szCs w:val="22"/>
          <w:lang w:val="uz-Latn-UZ"/>
        </w:rPr>
        <w:t xml:space="preserve"> </w:t>
      </w:r>
      <w:r w:rsidR="004E7E35" w:rsidRPr="00DF5286">
        <w:rPr>
          <w:sz w:val="22"/>
          <w:szCs w:val="22"/>
          <w:lang w:val="uz-Latn-UZ"/>
        </w:rPr>
        <w:t>shaxslarning</w:t>
      </w:r>
      <w:r w:rsidRPr="00DF5286">
        <w:rPr>
          <w:sz w:val="22"/>
          <w:szCs w:val="22"/>
          <w:lang w:val="uz-Latn-UZ"/>
        </w:rPr>
        <w:t xml:space="preserve"> </w:t>
      </w:r>
      <w:r w:rsidR="004E7E35" w:rsidRPr="00DF5286">
        <w:rPr>
          <w:sz w:val="22"/>
          <w:szCs w:val="22"/>
          <w:lang w:val="uz-Latn-UZ"/>
        </w:rPr>
        <w:t>muntazam</w:t>
      </w:r>
      <w:r w:rsidRPr="00DF5286">
        <w:rPr>
          <w:sz w:val="22"/>
          <w:szCs w:val="22"/>
          <w:lang w:val="uz-Latn-UZ"/>
        </w:rPr>
        <w:t xml:space="preserve"> </w:t>
      </w:r>
      <w:r w:rsidR="004E7E35" w:rsidRPr="00DF5286">
        <w:rPr>
          <w:sz w:val="22"/>
          <w:szCs w:val="22"/>
          <w:lang w:val="uz-Latn-UZ"/>
        </w:rPr>
        <w:t>yangilanib</w:t>
      </w:r>
      <w:r w:rsidRPr="00DF5286">
        <w:rPr>
          <w:sz w:val="22"/>
          <w:szCs w:val="22"/>
          <w:lang w:val="uz-Latn-UZ"/>
        </w:rPr>
        <w:t xml:space="preserve"> </w:t>
      </w:r>
      <w:r w:rsidR="004E7E35" w:rsidRPr="00DF5286">
        <w:rPr>
          <w:sz w:val="22"/>
          <w:szCs w:val="22"/>
          <w:lang w:val="uz-Latn-UZ"/>
        </w:rPr>
        <w:t>boruvchi</w:t>
      </w:r>
      <w:r w:rsidRPr="00DF5286">
        <w:rPr>
          <w:sz w:val="22"/>
          <w:szCs w:val="22"/>
          <w:lang w:val="uz-Latn-UZ"/>
        </w:rPr>
        <w:t xml:space="preserve"> </w:t>
      </w:r>
      <w:r w:rsidR="004E7E35" w:rsidRPr="00DF5286">
        <w:rPr>
          <w:sz w:val="22"/>
          <w:szCs w:val="22"/>
          <w:lang w:val="uz-Latn-UZ"/>
        </w:rPr>
        <w:lastRenderedPageBreak/>
        <w:t>ma’lumotlar</w:t>
      </w:r>
      <w:r w:rsidRPr="00DF5286">
        <w:rPr>
          <w:sz w:val="22"/>
          <w:szCs w:val="22"/>
          <w:lang w:val="uz-Latn-UZ"/>
        </w:rPr>
        <w:t xml:space="preserve"> </w:t>
      </w:r>
      <w:r w:rsidR="004E7E35" w:rsidRPr="00DF5286">
        <w:rPr>
          <w:sz w:val="22"/>
          <w:szCs w:val="22"/>
          <w:lang w:val="uz-Latn-UZ"/>
        </w:rPr>
        <w:t>bazasiga</w:t>
      </w:r>
      <w:r w:rsidRPr="00DF5286">
        <w:rPr>
          <w:sz w:val="22"/>
          <w:szCs w:val="22"/>
          <w:lang w:val="uz-Latn-UZ"/>
        </w:rPr>
        <w:t xml:space="preserve">, </w:t>
      </w:r>
      <w:r w:rsidR="004E7E35" w:rsidRPr="00DF5286">
        <w:rPr>
          <w:sz w:val="22"/>
          <w:szCs w:val="22"/>
          <w:lang w:val="uz-Latn-UZ"/>
        </w:rPr>
        <w:t>milliy</w:t>
      </w:r>
      <w:r w:rsidRPr="00DF5286">
        <w:rPr>
          <w:sz w:val="22"/>
          <w:szCs w:val="22"/>
          <w:lang w:val="uz-Latn-UZ"/>
        </w:rPr>
        <w:t xml:space="preserve"> </w:t>
      </w:r>
      <w:r w:rsidR="004E7E35" w:rsidRPr="00DF5286">
        <w:rPr>
          <w:sz w:val="22"/>
          <w:szCs w:val="22"/>
          <w:lang w:val="uz-Latn-UZ"/>
        </w:rPr>
        <w:t>kuzatib</w:t>
      </w:r>
      <w:r w:rsidRPr="00DF5286">
        <w:rPr>
          <w:sz w:val="22"/>
          <w:szCs w:val="22"/>
          <w:lang w:val="uz-Latn-UZ"/>
        </w:rPr>
        <w:t xml:space="preserve"> </w:t>
      </w:r>
      <w:r w:rsidR="004E7E35" w:rsidRPr="00DF5286">
        <w:rPr>
          <w:sz w:val="22"/>
          <w:szCs w:val="22"/>
          <w:lang w:val="uz-Latn-UZ"/>
        </w:rPr>
        <w:t>borish</w:t>
      </w:r>
      <w:r w:rsidRPr="00DF5286">
        <w:rPr>
          <w:sz w:val="22"/>
          <w:szCs w:val="22"/>
          <w:lang w:val="uz-Latn-UZ"/>
        </w:rPr>
        <w:t xml:space="preserve"> </w:t>
      </w:r>
      <w:r w:rsidR="004E7E35" w:rsidRPr="00DF5286">
        <w:rPr>
          <w:sz w:val="22"/>
          <w:szCs w:val="22"/>
          <w:lang w:val="uz-Latn-UZ"/>
        </w:rPr>
        <w:t>ro‘yxatlariga</w:t>
      </w:r>
      <w:r w:rsidRPr="00DF5286">
        <w:rPr>
          <w:sz w:val="22"/>
          <w:szCs w:val="22"/>
          <w:lang w:val="uz-Latn-UZ"/>
        </w:rPr>
        <w:t xml:space="preserve"> </w:t>
      </w:r>
      <w:r w:rsidR="004E7E35" w:rsidRPr="00DF5286">
        <w:rPr>
          <w:sz w:val="22"/>
          <w:szCs w:val="22"/>
          <w:lang w:val="uz-Latn-UZ"/>
        </w:rPr>
        <w:t>va</w:t>
      </w:r>
      <w:r w:rsidRPr="00DF5286">
        <w:rPr>
          <w:sz w:val="22"/>
          <w:szCs w:val="22"/>
          <w:lang w:val="uz-Latn-UZ"/>
        </w:rPr>
        <w:t xml:space="preserve"> </w:t>
      </w:r>
      <w:r w:rsidR="004E7E35" w:rsidRPr="00DF5286">
        <w:rPr>
          <w:sz w:val="22"/>
          <w:szCs w:val="22"/>
          <w:lang w:val="uz-Latn-UZ"/>
        </w:rPr>
        <w:t>qora</w:t>
      </w:r>
      <w:r w:rsidRPr="00DF5286">
        <w:rPr>
          <w:sz w:val="22"/>
          <w:szCs w:val="22"/>
          <w:lang w:val="uz-Latn-UZ"/>
        </w:rPr>
        <w:t xml:space="preserve"> </w:t>
      </w:r>
      <w:r w:rsidR="004E7E35" w:rsidRPr="00DF5286">
        <w:rPr>
          <w:sz w:val="22"/>
          <w:szCs w:val="22"/>
          <w:lang w:val="uz-Latn-UZ"/>
        </w:rPr>
        <w:t>ro‘yxatlarga</w:t>
      </w:r>
      <w:r w:rsidRPr="00DF5286">
        <w:rPr>
          <w:sz w:val="22"/>
          <w:szCs w:val="22"/>
          <w:lang w:val="uz-Latn-UZ"/>
        </w:rPr>
        <w:t xml:space="preserve">, </w:t>
      </w:r>
      <w:r w:rsidR="004E7E35" w:rsidRPr="00DF5286">
        <w:rPr>
          <w:sz w:val="22"/>
          <w:szCs w:val="22"/>
          <w:lang w:val="uz-Latn-UZ"/>
        </w:rPr>
        <w:t>sanksiya</w:t>
      </w:r>
      <w:r w:rsidRPr="00DF5286">
        <w:rPr>
          <w:sz w:val="22"/>
          <w:szCs w:val="22"/>
          <w:lang w:val="uz-Latn-UZ"/>
        </w:rPr>
        <w:t xml:space="preserve"> </w:t>
      </w:r>
      <w:r w:rsidR="004E7E35" w:rsidRPr="00DF5286">
        <w:rPr>
          <w:sz w:val="22"/>
          <w:szCs w:val="22"/>
          <w:lang w:val="uz-Latn-UZ"/>
        </w:rPr>
        <w:t>ro‘yxatlariga</w:t>
      </w:r>
      <w:r w:rsidRPr="00DF5286">
        <w:rPr>
          <w:sz w:val="22"/>
          <w:szCs w:val="22"/>
          <w:lang w:val="uz-Latn-UZ"/>
        </w:rPr>
        <w:t xml:space="preserve"> </w:t>
      </w:r>
      <w:r w:rsidR="004E7E35" w:rsidRPr="00DF5286">
        <w:rPr>
          <w:sz w:val="22"/>
          <w:szCs w:val="22"/>
          <w:lang w:val="uz-Latn-UZ"/>
        </w:rPr>
        <w:t>va</w:t>
      </w:r>
      <w:r w:rsidRPr="00DF5286">
        <w:rPr>
          <w:sz w:val="22"/>
          <w:szCs w:val="22"/>
          <w:lang w:val="uz-Latn-UZ"/>
        </w:rPr>
        <w:t xml:space="preserve"> </w:t>
      </w:r>
      <w:r w:rsidR="004E7E35" w:rsidRPr="00DF5286">
        <w:rPr>
          <w:sz w:val="22"/>
          <w:szCs w:val="22"/>
          <w:lang w:val="uz-Latn-UZ"/>
        </w:rPr>
        <w:t>OAVdan</w:t>
      </w:r>
      <w:r w:rsidRPr="00DF5286">
        <w:rPr>
          <w:sz w:val="22"/>
          <w:szCs w:val="22"/>
          <w:lang w:val="uz-Latn-UZ"/>
        </w:rPr>
        <w:t xml:space="preserve"> </w:t>
      </w:r>
      <w:r w:rsidR="004E7E35" w:rsidRPr="00DF5286">
        <w:rPr>
          <w:sz w:val="22"/>
          <w:szCs w:val="22"/>
          <w:lang w:val="uz-Latn-UZ"/>
        </w:rPr>
        <w:t>obro‘sizlantiruvchi</w:t>
      </w:r>
      <w:r w:rsidRPr="00DF5286">
        <w:rPr>
          <w:sz w:val="22"/>
          <w:szCs w:val="22"/>
          <w:lang w:val="uz-Latn-UZ"/>
        </w:rPr>
        <w:t xml:space="preserve"> </w:t>
      </w:r>
      <w:r w:rsidR="004E7E35" w:rsidRPr="00DF5286">
        <w:rPr>
          <w:sz w:val="22"/>
          <w:szCs w:val="22"/>
          <w:lang w:val="uz-Latn-UZ"/>
        </w:rPr>
        <w:t>ma’lumotlariga</w:t>
      </w:r>
      <w:r w:rsidRPr="00DF5286">
        <w:rPr>
          <w:sz w:val="22"/>
          <w:szCs w:val="22"/>
          <w:lang w:val="uz-Latn-UZ"/>
        </w:rPr>
        <w:t xml:space="preserve"> </w:t>
      </w:r>
      <w:r w:rsidR="004E7E35" w:rsidRPr="00DF5286">
        <w:rPr>
          <w:sz w:val="22"/>
          <w:szCs w:val="22"/>
          <w:lang w:val="uz-Latn-UZ"/>
        </w:rPr>
        <w:t>kirishni</w:t>
      </w:r>
      <w:r w:rsidRPr="00DF5286">
        <w:rPr>
          <w:sz w:val="22"/>
          <w:szCs w:val="22"/>
          <w:lang w:val="uz-Latn-UZ"/>
        </w:rPr>
        <w:t xml:space="preserve"> </w:t>
      </w:r>
      <w:r w:rsidR="004E7E35" w:rsidRPr="00DF5286">
        <w:rPr>
          <w:sz w:val="22"/>
          <w:szCs w:val="22"/>
          <w:lang w:val="uz-Latn-UZ"/>
        </w:rPr>
        <w:t>qo‘llab</w:t>
      </w:r>
      <w:r w:rsidRPr="00DF5286">
        <w:rPr>
          <w:sz w:val="22"/>
          <w:szCs w:val="22"/>
          <w:lang w:val="uz-Latn-UZ"/>
        </w:rPr>
        <w:t>-</w:t>
      </w:r>
      <w:r w:rsidR="004E7E35" w:rsidRPr="00DF5286">
        <w:rPr>
          <w:sz w:val="22"/>
          <w:szCs w:val="22"/>
          <w:lang w:val="uz-Latn-UZ"/>
        </w:rPr>
        <w:t>quvvatlovchi</w:t>
      </w:r>
      <w:r w:rsidRPr="00DF5286">
        <w:rPr>
          <w:sz w:val="22"/>
          <w:szCs w:val="22"/>
          <w:lang w:val="uz-Latn-UZ"/>
        </w:rPr>
        <w:t xml:space="preserve"> </w:t>
      </w:r>
      <w:r w:rsidR="004E7E35" w:rsidRPr="00DF5286">
        <w:rPr>
          <w:sz w:val="22"/>
          <w:szCs w:val="22"/>
          <w:lang w:val="uz-Latn-UZ"/>
        </w:rPr>
        <w:t>ilg‘or</w:t>
      </w:r>
      <w:r w:rsidRPr="00DF5286">
        <w:rPr>
          <w:sz w:val="22"/>
          <w:szCs w:val="22"/>
          <w:lang w:val="uz-Latn-UZ"/>
        </w:rPr>
        <w:t xml:space="preserve"> </w:t>
      </w:r>
      <w:r w:rsidR="004E7E35" w:rsidRPr="00DF5286">
        <w:rPr>
          <w:sz w:val="22"/>
          <w:szCs w:val="22"/>
          <w:lang w:val="uz-Latn-UZ"/>
        </w:rPr>
        <w:t>tekshirish</w:t>
      </w:r>
      <w:r w:rsidRPr="00DF5286">
        <w:rPr>
          <w:sz w:val="22"/>
          <w:szCs w:val="22"/>
          <w:lang w:val="uz-Latn-UZ"/>
        </w:rPr>
        <w:t xml:space="preserve"> </w:t>
      </w:r>
      <w:r w:rsidR="004E7E35" w:rsidRPr="00DF5286">
        <w:rPr>
          <w:sz w:val="22"/>
          <w:szCs w:val="22"/>
          <w:lang w:val="uz-Latn-UZ"/>
        </w:rPr>
        <w:t>tizimlarini</w:t>
      </w:r>
      <w:r w:rsidRPr="00DF5286">
        <w:rPr>
          <w:sz w:val="22"/>
          <w:szCs w:val="22"/>
          <w:lang w:val="uz-Latn-UZ"/>
        </w:rPr>
        <w:t xml:space="preserve"> </w:t>
      </w:r>
      <w:r w:rsidR="004E7E35" w:rsidRPr="00DF5286">
        <w:rPr>
          <w:sz w:val="22"/>
          <w:szCs w:val="22"/>
          <w:lang w:val="uz-Latn-UZ"/>
        </w:rPr>
        <w:t>qo‘llaydi</w:t>
      </w:r>
      <w:r w:rsidRPr="00DF5286">
        <w:rPr>
          <w:sz w:val="22"/>
          <w:szCs w:val="22"/>
          <w:lang w:val="uz-Latn-UZ"/>
        </w:rPr>
        <w:t xml:space="preserve">; </w:t>
      </w:r>
      <w:r w:rsidR="004E7E35" w:rsidRPr="00DF5286">
        <w:rPr>
          <w:sz w:val="22"/>
          <w:szCs w:val="22"/>
          <w:lang w:val="uz-Latn-UZ"/>
        </w:rPr>
        <w:t>va</w:t>
      </w:r>
    </w:p>
    <w:p w14:paraId="39BC13C3" w14:textId="47D0BCF3" w:rsidR="00A65CE4" w:rsidRPr="00DF5286" w:rsidRDefault="00000000" w:rsidP="00A65CE4">
      <w:pPr>
        <w:spacing w:before="120"/>
        <w:jc w:val="both"/>
        <w:rPr>
          <w:sz w:val="22"/>
          <w:szCs w:val="22"/>
          <w:lang w:val="uz-Latn-UZ"/>
        </w:rPr>
      </w:pPr>
      <w:r w:rsidRPr="00DF5286">
        <w:rPr>
          <w:sz w:val="22"/>
          <w:szCs w:val="22"/>
          <w:lang w:val="uz-Latn-UZ"/>
        </w:rPr>
        <w:t>•</w:t>
      </w:r>
      <w:r w:rsidRPr="00DF5286">
        <w:rPr>
          <w:sz w:val="22"/>
          <w:szCs w:val="22"/>
          <w:lang w:val="uz-Latn-UZ"/>
        </w:rPr>
        <w:tab/>
      </w:r>
      <w:r w:rsidR="004E7E35" w:rsidRPr="00DF5286">
        <w:rPr>
          <w:sz w:val="22"/>
          <w:szCs w:val="22"/>
          <w:lang w:val="uz-Latn-UZ"/>
        </w:rPr>
        <w:t>qonun</w:t>
      </w:r>
      <w:r w:rsidRPr="00DF5286">
        <w:rPr>
          <w:sz w:val="22"/>
          <w:szCs w:val="22"/>
          <w:lang w:val="uz-Latn-UZ"/>
        </w:rPr>
        <w:t xml:space="preserve"> </w:t>
      </w:r>
      <w:r w:rsidR="004E7E35" w:rsidRPr="00DF5286">
        <w:rPr>
          <w:sz w:val="22"/>
          <w:szCs w:val="22"/>
          <w:lang w:val="uz-Latn-UZ"/>
        </w:rPr>
        <w:t>hujjatlarida</w:t>
      </w:r>
      <w:r w:rsidRPr="00DF5286">
        <w:rPr>
          <w:sz w:val="22"/>
          <w:szCs w:val="22"/>
          <w:lang w:val="uz-Latn-UZ"/>
        </w:rPr>
        <w:t xml:space="preserve"> </w:t>
      </w:r>
      <w:r w:rsidR="004E7E35" w:rsidRPr="00DF5286">
        <w:rPr>
          <w:sz w:val="22"/>
          <w:szCs w:val="22"/>
          <w:lang w:val="uz-Latn-UZ"/>
        </w:rPr>
        <w:t>yoki</w:t>
      </w:r>
      <w:r w:rsidRPr="00DF5286">
        <w:rPr>
          <w:sz w:val="22"/>
          <w:szCs w:val="22"/>
          <w:lang w:val="uz-Latn-UZ"/>
        </w:rPr>
        <w:t xml:space="preserve"> </w:t>
      </w:r>
      <w:r w:rsidR="004E7E35" w:rsidRPr="00DF5286">
        <w:rPr>
          <w:sz w:val="22"/>
          <w:szCs w:val="22"/>
          <w:lang w:val="uz-Latn-UZ"/>
        </w:rPr>
        <w:t>sud</w:t>
      </w:r>
      <w:r w:rsidRPr="00DF5286">
        <w:rPr>
          <w:sz w:val="22"/>
          <w:szCs w:val="22"/>
          <w:lang w:val="uz-Latn-UZ"/>
        </w:rPr>
        <w:t xml:space="preserve"> </w:t>
      </w:r>
      <w:r w:rsidR="004E7E35" w:rsidRPr="00DF5286">
        <w:rPr>
          <w:sz w:val="22"/>
          <w:szCs w:val="22"/>
          <w:lang w:val="uz-Latn-UZ"/>
        </w:rPr>
        <w:t>qarorida</w:t>
      </w:r>
      <w:r w:rsidRPr="00DF5286">
        <w:rPr>
          <w:sz w:val="22"/>
          <w:szCs w:val="22"/>
          <w:lang w:val="uz-Latn-UZ"/>
        </w:rPr>
        <w:t xml:space="preserve"> </w:t>
      </w:r>
      <w:r w:rsidR="004E7E35" w:rsidRPr="00DF5286">
        <w:rPr>
          <w:sz w:val="22"/>
          <w:szCs w:val="22"/>
          <w:lang w:val="uz-Latn-UZ"/>
        </w:rPr>
        <w:t>talab</w:t>
      </w:r>
      <w:r w:rsidRPr="00DF5286">
        <w:rPr>
          <w:sz w:val="22"/>
          <w:szCs w:val="22"/>
          <w:lang w:val="uz-Latn-UZ"/>
        </w:rPr>
        <w:t xml:space="preserve"> </w:t>
      </w:r>
      <w:r w:rsidR="004E7E35" w:rsidRPr="00DF5286">
        <w:rPr>
          <w:sz w:val="22"/>
          <w:szCs w:val="22"/>
          <w:lang w:val="uz-Latn-UZ"/>
        </w:rPr>
        <w:t>qilinadigan</w:t>
      </w:r>
      <w:r w:rsidRPr="00DF5286">
        <w:rPr>
          <w:sz w:val="22"/>
          <w:szCs w:val="22"/>
          <w:lang w:val="uz-Latn-UZ"/>
        </w:rPr>
        <w:t xml:space="preserve"> </w:t>
      </w:r>
      <w:r w:rsidR="004E7E35" w:rsidRPr="00DF5286">
        <w:rPr>
          <w:sz w:val="22"/>
          <w:szCs w:val="22"/>
          <w:lang w:val="uz-Latn-UZ"/>
        </w:rPr>
        <w:t>darajada</w:t>
      </w:r>
      <w:r w:rsidRPr="00DF5286">
        <w:rPr>
          <w:sz w:val="22"/>
          <w:szCs w:val="22"/>
          <w:lang w:val="uz-Latn-UZ"/>
        </w:rPr>
        <w:t xml:space="preserve">. </w:t>
      </w:r>
      <w:r w:rsidR="004E7E35" w:rsidRPr="00DF5286">
        <w:rPr>
          <w:sz w:val="22"/>
          <w:szCs w:val="22"/>
          <w:lang w:val="uz-Latn-UZ"/>
        </w:rPr>
        <w:t>Bundan</w:t>
      </w:r>
      <w:r w:rsidRPr="00DF5286">
        <w:rPr>
          <w:sz w:val="22"/>
          <w:szCs w:val="22"/>
          <w:lang w:val="uz-Latn-UZ"/>
        </w:rPr>
        <w:t xml:space="preserve"> </w:t>
      </w:r>
      <w:r w:rsidR="004E7E35" w:rsidRPr="00DF5286">
        <w:rPr>
          <w:sz w:val="22"/>
          <w:szCs w:val="22"/>
          <w:lang w:val="uz-Latn-UZ"/>
        </w:rPr>
        <w:t>tashqari</w:t>
      </w:r>
      <w:r w:rsidRPr="00DF5286">
        <w:rPr>
          <w:sz w:val="22"/>
          <w:szCs w:val="22"/>
          <w:lang w:val="uz-Latn-UZ"/>
        </w:rPr>
        <w:t xml:space="preserve">, </w:t>
      </w:r>
      <w:r w:rsidR="004E7E35" w:rsidRPr="00DF5286">
        <w:rPr>
          <w:sz w:val="22"/>
          <w:szCs w:val="22"/>
          <w:lang w:val="uz-Latn-UZ"/>
        </w:rPr>
        <w:t>biz</w:t>
      </w:r>
      <w:r w:rsidRPr="00DF5286">
        <w:rPr>
          <w:sz w:val="22"/>
          <w:szCs w:val="22"/>
          <w:lang w:val="uz-Latn-UZ"/>
        </w:rPr>
        <w:t xml:space="preserve"> </w:t>
      </w:r>
      <w:r w:rsidR="004E7E35" w:rsidRPr="00DF5286">
        <w:rPr>
          <w:sz w:val="22"/>
          <w:szCs w:val="22"/>
          <w:lang w:val="uz-Latn-UZ"/>
        </w:rPr>
        <w:t>bunday</w:t>
      </w:r>
      <w:r w:rsidRPr="00DF5286">
        <w:rPr>
          <w:sz w:val="22"/>
          <w:szCs w:val="22"/>
          <w:lang w:val="uz-Latn-UZ"/>
        </w:rPr>
        <w:t xml:space="preserve"> </w:t>
      </w:r>
      <w:r w:rsidR="004E7E35" w:rsidRPr="00DF5286">
        <w:rPr>
          <w:sz w:val="22"/>
          <w:szCs w:val="22"/>
          <w:lang w:val="uz-Latn-UZ"/>
        </w:rPr>
        <w:t>huquqiy</w:t>
      </w:r>
      <w:r w:rsidRPr="00DF5286">
        <w:rPr>
          <w:sz w:val="22"/>
          <w:szCs w:val="22"/>
          <w:lang w:val="uz-Latn-UZ"/>
        </w:rPr>
        <w:t xml:space="preserve"> </w:t>
      </w:r>
      <w:r w:rsidR="004E7E35" w:rsidRPr="00DF5286">
        <w:rPr>
          <w:sz w:val="22"/>
          <w:szCs w:val="22"/>
          <w:lang w:val="uz-Latn-UZ"/>
        </w:rPr>
        <w:t>majburiyatlarga</w:t>
      </w:r>
      <w:r w:rsidRPr="00DF5286">
        <w:rPr>
          <w:sz w:val="22"/>
          <w:szCs w:val="22"/>
          <w:lang w:val="uz-Latn-UZ"/>
        </w:rPr>
        <w:t xml:space="preserve"> </w:t>
      </w:r>
      <w:r w:rsidR="004E7E35" w:rsidRPr="00DF5286">
        <w:rPr>
          <w:sz w:val="22"/>
          <w:szCs w:val="22"/>
          <w:lang w:val="uz-Latn-UZ"/>
        </w:rPr>
        <w:t>rioya</w:t>
      </w:r>
      <w:r w:rsidRPr="00DF5286">
        <w:rPr>
          <w:sz w:val="22"/>
          <w:szCs w:val="22"/>
          <w:lang w:val="uz-Latn-UZ"/>
        </w:rPr>
        <w:t xml:space="preserve"> </w:t>
      </w:r>
      <w:r w:rsidR="004E7E35" w:rsidRPr="00DF5286">
        <w:rPr>
          <w:sz w:val="22"/>
          <w:szCs w:val="22"/>
          <w:lang w:val="uz-Latn-UZ"/>
        </w:rPr>
        <w:t>qilish</w:t>
      </w:r>
      <w:r w:rsidRPr="00DF5286">
        <w:rPr>
          <w:sz w:val="22"/>
          <w:szCs w:val="22"/>
          <w:lang w:val="uz-Latn-UZ"/>
        </w:rPr>
        <w:t xml:space="preserve"> </w:t>
      </w:r>
      <w:r w:rsidR="004E7E35" w:rsidRPr="00DF5286">
        <w:rPr>
          <w:sz w:val="22"/>
          <w:szCs w:val="22"/>
          <w:lang w:val="uz-Latn-UZ"/>
        </w:rPr>
        <w:t>uchun</w:t>
      </w:r>
      <w:r w:rsidRPr="00DF5286">
        <w:rPr>
          <w:sz w:val="22"/>
          <w:szCs w:val="22"/>
          <w:lang w:val="uz-Latn-UZ"/>
        </w:rPr>
        <w:t xml:space="preserve"> </w:t>
      </w:r>
      <w:r w:rsidR="004E7E35" w:rsidRPr="00DF5286">
        <w:rPr>
          <w:sz w:val="22"/>
          <w:szCs w:val="22"/>
          <w:lang w:val="uz-Latn-UZ"/>
        </w:rPr>
        <w:t>shaxsiy</w:t>
      </w:r>
      <w:r w:rsidRPr="00DF5286">
        <w:rPr>
          <w:sz w:val="22"/>
          <w:szCs w:val="22"/>
          <w:lang w:val="uz-Latn-UZ"/>
        </w:rPr>
        <w:t xml:space="preserve"> </w:t>
      </w:r>
      <w:r w:rsidR="004E7E35" w:rsidRPr="00DF5286">
        <w:rPr>
          <w:sz w:val="22"/>
          <w:szCs w:val="22"/>
          <w:lang w:val="uz-Latn-UZ"/>
        </w:rPr>
        <w:t>ma’lumotlarni</w:t>
      </w:r>
      <w:r w:rsidRPr="00DF5286">
        <w:rPr>
          <w:sz w:val="22"/>
          <w:szCs w:val="22"/>
          <w:lang w:val="uz-Latn-UZ"/>
        </w:rPr>
        <w:t xml:space="preserve"> </w:t>
      </w:r>
      <w:r w:rsidR="004E7E35" w:rsidRPr="00DF5286">
        <w:rPr>
          <w:sz w:val="22"/>
          <w:szCs w:val="22"/>
          <w:lang w:val="uz-Latn-UZ"/>
        </w:rPr>
        <w:t>oshkor</w:t>
      </w:r>
      <w:r w:rsidRPr="00DF5286">
        <w:rPr>
          <w:sz w:val="22"/>
          <w:szCs w:val="22"/>
          <w:lang w:val="uz-Latn-UZ"/>
        </w:rPr>
        <w:t xml:space="preserve"> </w:t>
      </w:r>
      <w:r w:rsidR="004E7E35" w:rsidRPr="00DF5286">
        <w:rPr>
          <w:sz w:val="22"/>
          <w:szCs w:val="22"/>
          <w:lang w:val="uz-Latn-UZ"/>
        </w:rPr>
        <w:t>qilishimiz</w:t>
      </w:r>
      <w:r w:rsidRPr="00DF5286">
        <w:rPr>
          <w:sz w:val="22"/>
          <w:szCs w:val="22"/>
          <w:lang w:val="uz-Latn-UZ"/>
        </w:rPr>
        <w:t xml:space="preserve"> </w:t>
      </w:r>
      <w:r w:rsidR="004E7E35" w:rsidRPr="00DF5286">
        <w:rPr>
          <w:sz w:val="22"/>
          <w:szCs w:val="22"/>
          <w:lang w:val="uz-Latn-UZ"/>
        </w:rPr>
        <w:t>shart</w:t>
      </w:r>
      <w:r w:rsidRPr="00DF5286">
        <w:rPr>
          <w:sz w:val="22"/>
          <w:szCs w:val="22"/>
          <w:lang w:val="uz-Latn-UZ"/>
        </w:rPr>
        <w:t>.</w:t>
      </w:r>
    </w:p>
    <w:p w14:paraId="7F4EFF5F" w14:textId="29DEEDAA" w:rsidR="00A65CE4" w:rsidRPr="00DF5286" w:rsidRDefault="004E7E35" w:rsidP="00A65CE4">
      <w:pPr>
        <w:spacing w:before="120"/>
        <w:jc w:val="both"/>
        <w:rPr>
          <w:sz w:val="22"/>
          <w:szCs w:val="22"/>
          <w:lang w:val="uz-Latn-UZ"/>
        </w:rPr>
      </w:pPr>
      <w:r w:rsidRPr="00DF5286">
        <w:rPr>
          <w:sz w:val="22"/>
          <w:szCs w:val="22"/>
          <w:lang w:val="uz-Latn-UZ"/>
        </w:rPr>
        <w:t xml:space="preserve">Natijada, shaxsiy ma’lumotlar yuqorida tavsiflangan maqsadlar uchun O‘zbekistondan tashqariga uzatilishi mumkin. Shaxsiy ma’lumotlarni kelib chiqish mamlakatidan tashqariga uzatishda biz ushbu ma’lumotlarga nisbatan qo‘llaniladigan qonunchilik talablariga muvofiq uni himoya qilish va uzatishni ta’minlaymiz. O‘zbekiston Respublikasi fuqarolarining shaxsiy ma’lumotlari O‘zbekiston Respublikasi hududida jismoniy joylashtirilgan va belgilangan tartibda shaxsiy ma’lumotlar bazalarining Davlat reestrida ro‘yxatdan o‘tkazilgan texnik vositalardagi shaxsiy ma’lumotlar bazalarida saqlanadi. </w:t>
      </w:r>
    </w:p>
    <w:p w14:paraId="04E57C56" w14:textId="02BFAE65" w:rsidR="00A65CE4" w:rsidRPr="00DF5286" w:rsidRDefault="004E7E35" w:rsidP="00A65CE4">
      <w:pPr>
        <w:spacing w:before="120"/>
        <w:jc w:val="both"/>
        <w:rPr>
          <w:b/>
          <w:bCs/>
          <w:sz w:val="22"/>
          <w:szCs w:val="22"/>
          <w:lang w:val="uz-Latn-UZ"/>
        </w:rPr>
      </w:pPr>
      <w:r w:rsidRPr="00DF5286">
        <w:rPr>
          <w:b/>
          <w:bCs/>
          <w:sz w:val="22"/>
          <w:szCs w:val="22"/>
          <w:lang w:val="uz-Latn-UZ"/>
        </w:rPr>
        <w:t>Ma’lumotlaringizni saqlanishi va axborot xavfsizligi</w:t>
      </w:r>
    </w:p>
    <w:p w14:paraId="72DF9B26" w14:textId="0AA67E31" w:rsidR="00A65CE4" w:rsidRPr="00DF5286" w:rsidRDefault="004E7E35" w:rsidP="00A65CE4">
      <w:pPr>
        <w:spacing w:before="120"/>
        <w:jc w:val="both"/>
        <w:rPr>
          <w:sz w:val="22"/>
          <w:szCs w:val="22"/>
          <w:lang w:val="uz-Latn-UZ"/>
        </w:rPr>
      </w:pPr>
      <w:r w:rsidRPr="00DF5286">
        <w:rPr>
          <w:sz w:val="22"/>
          <w:szCs w:val="22"/>
          <w:lang w:val="uz-Latn-UZ"/>
        </w:rPr>
        <w:t>Shaxsiy ma’lumotlaringizning saqlash muddati har xil bo‘lishi mumkin, har bir ma’lumot turining saqlash muddati quyidagilarga bog‘liq:</w:t>
      </w:r>
    </w:p>
    <w:p w14:paraId="074FEB95" w14:textId="07149C75" w:rsidR="00A65CE4" w:rsidRPr="00DF5286" w:rsidRDefault="00000000" w:rsidP="00A65CE4">
      <w:pPr>
        <w:spacing w:before="120"/>
        <w:jc w:val="both"/>
        <w:rPr>
          <w:sz w:val="22"/>
          <w:szCs w:val="22"/>
          <w:lang w:val="uz-Latn-UZ"/>
        </w:rPr>
      </w:pPr>
      <w:r w:rsidRPr="00DF5286">
        <w:rPr>
          <w:sz w:val="22"/>
          <w:szCs w:val="22"/>
          <w:lang w:val="uz-Latn-UZ"/>
        </w:rPr>
        <w:t>•</w:t>
      </w:r>
      <w:r w:rsidRPr="00DF5286">
        <w:rPr>
          <w:sz w:val="22"/>
          <w:szCs w:val="22"/>
          <w:lang w:val="uz-Latn-UZ"/>
        </w:rPr>
        <w:tab/>
      </w:r>
      <w:r w:rsidR="004E7E35" w:rsidRPr="00DF5286">
        <w:rPr>
          <w:sz w:val="22"/>
          <w:szCs w:val="22"/>
          <w:lang w:val="uz-Latn-UZ"/>
        </w:rPr>
        <w:t>biz</w:t>
      </w:r>
      <w:r w:rsidRPr="00DF5286">
        <w:rPr>
          <w:sz w:val="22"/>
          <w:szCs w:val="22"/>
          <w:lang w:val="uz-Latn-UZ"/>
        </w:rPr>
        <w:t xml:space="preserve"> </w:t>
      </w:r>
      <w:r w:rsidR="004E7E35" w:rsidRPr="00DF5286">
        <w:rPr>
          <w:sz w:val="22"/>
          <w:szCs w:val="22"/>
          <w:lang w:val="uz-Latn-UZ"/>
        </w:rPr>
        <w:t>sizning</w:t>
      </w:r>
      <w:r w:rsidRPr="00DF5286">
        <w:rPr>
          <w:sz w:val="22"/>
          <w:szCs w:val="22"/>
          <w:lang w:val="uz-Latn-UZ"/>
        </w:rPr>
        <w:t xml:space="preserve"> </w:t>
      </w:r>
      <w:r w:rsidR="004E7E35" w:rsidRPr="00DF5286">
        <w:rPr>
          <w:sz w:val="22"/>
          <w:szCs w:val="22"/>
          <w:lang w:val="uz-Latn-UZ"/>
        </w:rPr>
        <w:t>shaxsiy</w:t>
      </w:r>
      <w:r w:rsidRPr="00DF5286">
        <w:rPr>
          <w:sz w:val="22"/>
          <w:szCs w:val="22"/>
          <w:lang w:val="uz-Latn-UZ"/>
        </w:rPr>
        <w:t xml:space="preserve"> </w:t>
      </w:r>
      <w:r w:rsidR="004E7E35" w:rsidRPr="00DF5286">
        <w:rPr>
          <w:sz w:val="22"/>
          <w:szCs w:val="22"/>
          <w:lang w:val="uz-Latn-UZ"/>
        </w:rPr>
        <w:t>ma’lumotlaringizdan</w:t>
      </w:r>
      <w:r w:rsidRPr="00DF5286">
        <w:rPr>
          <w:sz w:val="22"/>
          <w:szCs w:val="22"/>
          <w:lang w:val="uz-Latn-UZ"/>
        </w:rPr>
        <w:t xml:space="preserve"> </w:t>
      </w:r>
      <w:r w:rsidR="004E7E35" w:rsidRPr="00DF5286">
        <w:rPr>
          <w:sz w:val="22"/>
          <w:szCs w:val="22"/>
          <w:lang w:val="uz-Latn-UZ"/>
        </w:rPr>
        <w:t>foydalanadigan</w:t>
      </w:r>
      <w:r w:rsidRPr="00DF5286">
        <w:rPr>
          <w:sz w:val="22"/>
          <w:szCs w:val="22"/>
          <w:lang w:val="uz-Latn-UZ"/>
        </w:rPr>
        <w:t xml:space="preserve"> </w:t>
      </w:r>
      <w:r w:rsidR="004E7E35" w:rsidRPr="00DF5286">
        <w:rPr>
          <w:sz w:val="22"/>
          <w:szCs w:val="22"/>
          <w:lang w:val="uz-Latn-UZ"/>
        </w:rPr>
        <w:t>maqsadlar</w:t>
      </w:r>
      <w:r w:rsidRPr="00DF5286">
        <w:rPr>
          <w:sz w:val="22"/>
          <w:szCs w:val="22"/>
          <w:lang w:val="uz-Latn-UZ"/>
        </w:rPr>
        <w:t xml:space="preserve"> - </w:t>
      </w:r>
      <w:r w:rsidR="004E7E35" w:rsidRPr="00DF5286">
        <w:rPr>
          <w:sz w:val="22"/>
          <w:szCs w:val="22"/>
          <w:lang w:val="uz-Latn-UZ"/>
        </w:rPr>
        <w:t>biz</w:t>
      </w:r>
      <w:r w:rsidRPr="00DF5286">
        <w:rPr>
          <w:sz w:val="22"/>
          <w:szCs w:val="22"/>
          <w:lang w:val="uz-Latn-UZ"/>
        </w:rPr>
        <w:t xml:space="preserve"> </w:t>
      </w:r>
      <w:r w:rsidR="004E7E35" w:rsidRPr="00DF5286">
        <w:rPr>
          <w:sz w:val="22"/>
          <w:szCs w:val="22"/>
          <w:lang w:val="uz-Latn-UZ"/>
        </w:rPr>
        <w:t>ma’lumotni</w:t>
      </w:r>
      <w:r w:rsidRPr="00DF5286">
        <w:rPr>
          <w:sz w:val="22"/>
          <w:szCs w:val="22"/>
          <w:lang w:val="uz-Latn-UZ"/>
        </w:rPr>
        <w:t xml:space="preserve"> </w:t>
      </w:r>
      <w:r w:rsidR="004E7E35" w:rsidRPr="00DF5286">
        <w:rPr>
          <w:sz w:val="22"/>
          <w:szCs w:val="22"/>
          <w:lang w:val="uz-Latn-UZ"/>
        </w:rPr>
        <w:t>muvofiq</w:t>
      </w:r>
      <w:r w:rsidRPr="00DF5286">
        <w:rPr>
          <w:sz w:val="22"/>
          <w:szCs w:val="22"/>
          <w:lang w:val="uz-Latn-UZ"/>
        </w:rPr>
        <w:t xml:space="preserve"> </w:t>
      </w:r>
      <w:r w:rsidR="004E7E35" w:rsidRPr="00DF5286">
        <w:rPr>
          <w:sz w:val="22"/>
          <w:szCs w:val="22"/>
          <w:lang w:val="uz-Latn-UZ"/>
        </w:rPr>
        <w:t>maqsad</w:t>
      </w:r>
      <w:r w:rsidRPr="00DF5286">
        <w:rPr>
          <w:sz w:val="22"/>
          <w:szCs w:val="22"/>
          <w:lang w:val="uz-Latn-UZ"/>
        </w:rPr>
        <w:t xml:space="preserve"> </w:t>
      </w:r>
      <w:r w:rsidR="004E7E35" w:rsidRPr="00DF5286">
        <w:rPr>
          <w:sz w:val="22"/>
          <w:szCs w:val="22"/>
          <w:lang w:val="uz-Latn-UZ"/>
        </w:rPr>
        <w:t>uchun</w:t>
      </w:r>
      <w:r w:rsidRPr="00DF5286">
        <w:rPr>
          <w:sz w:val="22"/>
          <w:szCs w:val="22"/>
          <w:lang w:val="uz-Latn-UZ"/>
        </w:rPr>
        <w:t xml:space="preserve"> </w:t>
      </w:r>
      <w:r w:rsidR="004E7E35" w:rsidRPr="00DF5286">
        <w:rPr>
          <w:sz w:val="22"/>
          <w:szCs w:val="22"/>
          <w:lang w:val="uz-Latn-UZ"/>
        </w:rPr>
        <w:t>qancha</w:t>
      </w:r>
      <w:r w:rsidRPr="00DF5286">
        <w:rPr>
          <w:sz w:val="22"/>
          <w:szCs w:val="22"/>
          <w:lang w:val="uz-Latn-UZ"/>
        </w:rPr>
        <w:t xml:space="preserve"> </w:t>
      </w:r>
      <w:r w:rsidR="004E7E35" w:rsidRPr="00DF5286">
        <w:rPr>
          <w:sz w:val="22"/>
          <w:szCs w:val="22"/>
          <w:lang w:val="uz-Latn-UZ"/>
        </w:rPr>
        <w:t>kerak</w:t>
      </w:r>
      <w:r w:rsidRPr="00DF5286">
        <w:rPr>
          <w:sz w:val="22"/>
          <w:szCs w:val="22"/>
          <w:lang w:val="uz-Latn-UZ"/>
        </w:rPr>
        <w:t xml:space="preserve"> </w:t>
      </w:r>
      <w:r w:rsidR="004E7E35" w:rsidRPr="00DF5286">
        <w:rPr>
          <w:sz w:val="22"/>
          <w:szCs w:val="22"/>
          <w:lang w:val="uz-Latn-UZ"/>
        </w:rPr>
        <w:t>bo‘lsa</w:t>
      </w:r>
      <w:r w:rsidRPr="00DF5286">
        <w:rPr>
          <w:sz w:val="22"/>
          <w:szCs w:val="22"/>
          <w:lang w:val="uz-Latn-UZ"/>
        </w:rPr>
        <w:t xml:space="preserve">, </w:t>
      </w:r>
      <w:r w:rsidR="004E7E35" w:rsidRPr="00DF5286">
        <w:rPr>
          <w:sz w:val="22"/>
          <w:szCs w:val="22"/>
          <w:lang w:val="uz-Latn-UZ"/>
        </w:rPr>
        <w:t>shuncha</w:t>
      </w:r>
      <w:r w:rsidRPr="00DF5286">
        <w:rPr>
          <w:sz w:val="22"/>
          <w:szCs w:val="22"/>
          <w:lang w:val="uz-Latn-UZ"/>
        </w:rPr>
        <w:t xml:space="preserve"> </w:t>
      </w:r>
      <w:r w:rsidR="004E7E35" w:rsidRPr="00DF5286">
        <w:rPr>
          <w:sz w:val="22"/>
          <w:szCs w:val="22"/>
          <w:lang w:val="uz-Latn-UZ"/>
        </w:rPr>
        <w:t>saqlashimiz</w:t>
      </w:r>
      <w:r w:rsidRPr="00DF5286">
        <w:rPr>
          <w:sz w:val="22"/>
          <w:szCs w:val="22"/>
          <w:lang w:val="uz-Latn-UZ"/>
        </w:rPr>
        <w:t xml:space="preserve"> </w:t>
      </w:r>
      <w:r w:rsidR="004E7E35" w:rsidRPr="00DF5286">
        <w:rPr>
          <w:sz w:val="22"/>
          <w:szCs w:val="22"/>
          <w:lang w:val="uz-Latn-UZ"/>
        </w:rPr>
        <w:t>kerak</w:t>
      </w:r>
      <w:r w:rsidRPr="00DF5286">
        <w:rPr>
          <w:sz w:val="22"/>
          <w:szCs w:val="22"/>
          <w:lang w:val="uz-Latn-UZ"/>
        </w:rPr>
        <w:t xml:space="preserve">; </w:t>
      </w:r>
      <w:r w:rsidR="004E7E35" w:rsidRPr="00DF5286">
        <w:rPr>
          <w:sz w:val="22"/>
          <w:szCs w:val="22"/>
          <w:lang w:val="uz-Latn-UZ"/>
        </w:rPr>
        <w:t>va</w:t>
      </w:r>
    </w:p>
    <w:p w14:paraId="200D6076" w14:textId="6DBC781F" w:rsidR="00A65CE4" w:rsidRPr="00DF5286" w:rsidRDefault="00000000" w:rsidP="00A65CE4">
      <w:pPr>
        <w:spacing w:before="120"/>
        <w:jc w:val="both"/>
        <w:rPr>
          <w:sz w:val="22"/>
          <w:szCs w:val="22"/>
          <w:lang w:val="uz-Latn-UZ"/>
        </w:rPr>
      </w:pPr>
      <w:r w:rsidRPr="00DF5286">
        <w:rPr>
          <w:sz w:val="22"/>
          <w:szCs w:val="22"/>
          <w:lang w:val="uz-Latn-UZ"/>
        </w:rPr>
        <w:t>•</w:t>
      </w:r>
      <w:r w:rsidRPr="00DF5286">
        <w:rPr>
          <w:sz w:val="22"/>
          <w:szCs w:val="22"/>
          <w:lang w:val="uz-Latn-UZ"/>
        </w:rPr>
        <w:tab/>
      </w:r>
      <w:r w:rsidR="004E7E35" w:rsidRPr="00DF5286">
        <w:rPr>
          <w:sz w:val="22"/>
          <w:szCs w:val="22"/>
          <w:lang w:val="uz-Latn-UZ"/>
        </w:rPr>
        <w:t>huquqiy</w:t>
      </w:r>
      <w:r w:rsidRPr="00DF5286">
        <w:rPr>
          <w:sz w:val="22"/>
          <w:szCs w:val="22"/>
          <w:lang w:val="uz-Latn-UZ"/>
        </w:rPr>
        <w:t xml:space="preserve"> </w:t>
      </w:r>
      <w:r w:rsidR="004E7E35" w:rsidRPr="00DF5286">
        <w:rPr>
          <w:sz w:val="22"/>
          <w:szCs w:val="22"/>
          <w:lang w:val="uz-Latn-UZ"/>
        </w:rPr>
        <w:t>majburiyatlar</w:t>
      </w:r>
      <w:r w:rsidRPr="00DF5286">
        <w:rPr>
          <w:sz w:val="22"/>
          <w:szCs w:val="22"/>
          <w:lang w:val="uz-Latn-UZ"/>
        </w:rPr>
        <w:t xml:space="preserve"> - </w:t>
      </w:r>
      <w:r w:rsidR="004E7E35" w:rsidRPr="00DF5286">
        <w:rPr>
          <w:sz w:val="22"/>
          <w:szCs w:val="22"/>
          <w:lang w:val="uz-Latn-UZ"/>
        </w:rPr>
        <w:t>qonunlar</w:t>
      </w:r>
      <w:r w:rsidRPr="00DF5286">
        <w:rPr>
          <w:sz w:val="22"/>
          <w:szCs w:val="22"/>
          <w:lang w:val="uz-Latn-UZ"/>
        </w:rPr>
        <w:t xml:space="preserve"> </w:t>
      </w:r>
      <w:r w:rsidR="004E7E35" w:rsidRPr="00DF5286">
        <w:rPr>
          <w:sz w:val="22"/>
          <w:szCs w:val="22"/>
          <w:lang w:val="uz-Latn-UZ"/>
        </w:rPr>
        <w:t>yoki</w:t>
      </w:r>
      <w:r w:rsidRPr="00DF5286">
        <w:rPr>
          <w:sz w:val="22"/>
          <w:szCs w:val="22"/>
          <w:lang w:val="uz-Latn-UZ"/>
        </w:rPr>
        <w:t xml:space="preserve"> </w:t>
      </w:r>
      <w:r w:rsidR="004E7E35" w:rsidRPr="00DF5286">
        <w:rPr>
          <w:sz w:val="22"/>
          <w:szCs w:val="22"/>
          <w:lang w:val="uz-Latn-UZ"/>
        </w:rPr>
        <w:t>me’yoriy</w:t>
      </w:r>
      <w:r w:rsidRPr="00DF5286">
        <w:rPr>
          <w:sz w:val="22"/>
          <w:szCs w:val="22"/>
          <w:lang w:val="uz-Latn-UZ"/>
        </w:rPr>
        <w:t xml:space="preserve"> </w:t>
      </w:r>
      <w:r w:rsidR="004E7E35" w:rsidRPr="00DF5286">
        <w:rPr>
          <w:sz w:val="22"/>
          <w:szCs w:val="22"/>
          <w:lang w:val="uz-Latn-UZ"/>
        </w:rPr>
        <w:t>hujjatlar</w:t>
      </w:r>
      <w:r w:rsidRPr="00DF5286">
        <w:rPr>
          <w:sz w:val="22"/>
          <w:szCs w:val="22"/>
          <w:lang w:val="uz-Latn-UZ"/>
        </w:rPr>
        <w:t xml:space="preserve"> </w:t>
      </w:r>
      <w:r w:rsidR="004E7E35" w:rsidRPr="00DF5286">
        <w:rPr>
          <w:sz w:val="22"/>
          <w:szCs w:val="22"/>
          <w:lang w:val="uz-Latn-UZ"/>
        </w:rPr>
        <w:t>biz</w:t>
      </w:r>
      <w:r w:rsidRPr="00DF5286">
        <w:rPr>
          <w:sz w:val="22"/>
          <w:szCs w:val="22"/>
          <w:lang w:val="uz-Latn-UZ"/>
        </w:rPr>
        <w:t xml:space="preserve"> </w:t>
      </w:r>
      <w:r w:rsidR="004E7E35" w:rsidRPr="00DF5286">
        <w:rPr>
          <w:sz w:val="22"/>
          <w:szCs w:val="22"/>
          <w:lang w:val="uz-Latn-UZ"/>
        </w:rPr>
        <w:t>sizning</w:t>
      </w:r>
      <w:r w:rsidRPr="00DF5286">
        <w:rPr>
          <w:sz w:val="22"/>
          <w:szCs w:val="22"/>
          <w:lang w:val="uz-Latn-UZ"/>
        </w:rPr>
        <w:t xml:space="preserve"> </w:t>
      </w:r>
      <w:r w:rsidR="004E7E35" w:rsidRPr="00DF5286">
        <w:rPr>
          <w:sz w:val="22"/>
          <w:szCs w:val="22"/>
          <w:lang w:val="uz-Latn-UZ"/>
        </w:rPr>
        <w:t>shaxsiy</w:t>
      </w:r>
      <w:r w:rsidRPr="00DF5286">
        <w:rPr>
          <w:sz w:val="22"/>
          <w:szCs w:val="22"/>
          <w:lang w:val="uz-Latn-UZ"/>
        </w:rPr>
        <w:t xml:space="preserve"> </w:t>
      </w:r>
      <w:r w:rsidR="004E7E35" w:rsidRPr="00DF5286">
        <w:rPr>
          <w:sz w:val="22"/>
          <w:szCs w:val="22"/>
          <w:lang w:val="uz-Latn-UZ"/>
        </w:rPr>
        <w:t>ma’lumotlaringizni</w:t>
      </w:r>
      <w:r w:rsidRPr="00DF5286">
        <w:rPr>
          <w:sz w:val="22"/>
          <w:szCs w:val="22"/>
          <w:lang w:val="uz-Latn-UZ"/>
        </w:rPr>
        <w:t xml:space="preserve"> </w:t>
      </w:r>
      <w:r w:rsidR="004E7E35" w:rsidRPr="00DF5286">
        <w:rPr>
          <w:sz w:val="22"/>
          <w:szCs w:val="22"/>
          <w:lang w:val="uz-Latn-UZ"/>
        </w:rPr>
        <w:t>qaysi</w:t>
      </w:r>
      <w:r w:rsidRPr="00DF5286">
        <w:rPr>
          <w:sz w:val="22"/>
          <w:szCs w:val="22"/>
          <w:lang w:val="uz-Latn-UZ"/>
        </w:rPr>
        <w:t xml:space="preserve"> </w:t>
      </w:r>
      <w:r w:rsidR="004E7E35" w:rsidRPr="00DF5286">
        <w:rPr>
          <w:sz w:val="22"/>
          <w:szCs w:val="22"/>
          <w:lang w:val="uz-Latn-UZ"/>
        </w:rPr>
        <w:t>muddat</w:t>
      </w:r>
      <w:r w:rsidRPr="00DF5286">
        <w:rPr>
          <w:sz w:val="22"/>
          <w:szCs w:val="22"/>
          <w:lang w:val="uz-Latn-UZ"/>
        </w:rPr>
        <w:t xml:space="preserve"> </w:t>
      </w:r>
      <w:r w:rsidR="004E7E35" w:rsidRPr="00DF5286">
        <w:rPr>
          <w:sz w:val="22"/>
          <w:szCs w:val="22"/>
          <w:lang w:val="uz-Latn-UZ"/>
        </w:rPr>
        <w:t>davomida</w:t>
      </w:r>
      <w:r w:rsidRPr="00DF5286">
        <w:rPr>
          <w:sz w:val="22"/>
          <w:szCs w:val="22"/>
          <w:lang w:val="uz-Latn-UZ"/>
        </w:rPr>
        <w:t xml:space="preserve"> </w:t>
      </w:r>
      <w:r w:rsidR="004E7E35" w:rsidRPr="00DF5286">
        <w:rPr>
          <w:sz w:val="22"/>
          <w:szCs w:val="22"/>
          <w:lang w:val="uz-Latn-UZ"/>
        </w:rPr>
        <w:t>saqlashimiz</w:t>
      </w:r>
      <w:r w:rsidRPr="00DF5286">
        <w:rPr>
          <w:sz w:val="22"/>
          <w:szCs w:val="22"/>
          <w:lang w:val="uz-Latn-UZ"/>
        </w:rPr>
        <w:t xml:space="preserve"> </w:t>
      </w:r>
      <w:r w:rsidR="004E7E35" w:rsidRPr="00DF5286">
        <w:rPr>
          <w:sz w:val="22"/>
          <w:szCs w:val="22"/>
          <w:lang w:val="uz-Latn-UZ"/>
        </w:rPr>
        <w:t>kerak</w:t>
      </w:r>
      <w:r w:rsidRPr="00DF5286">
        <w:rPr>
          <w:sz w:val="22"/>
          <w:szCs w:val="22"/>
          <w:lang w:val="uz-Latn-UZ"/>
        </w:rPr>
        <w:t xml:space="preserve"> </w:t>
      </w:r>
      <w:r w:rsidR="004E7E35" w:rsidRPr="00DF5286">
        <w:rPr>
          <w:sz w:val="22"/>
          <w:szCs w:val="22"/>
          <w:lang w:val="uz-Latn-UZ"/>
        </w:rPr>
        <w:t>bo‘lgan</w:t>
      </w:r>
      <w:r w:rsidRPr="00DF5286">
        <w:rPr>
          <w:sz w:val="22"/>
          <w:szCs w:val="22"/>
          <w:lang w:val="uz-Latn-UZ"/>
        </w:rPr>
        <w:t xml:space="preserve"> </w:t>
      </w:r>
      <w:r w:rsidR="004E7E35" w:rsidRPr="00DF5286">
        <w:rPr>
          <w:sz w:val="22"/>
          <w:szCs w:val="22"/>
          <w:lang w:val="uz-Latn-UZ"/>
        </w:rPr>
        <w:t>minimal</w:t>
      </w:r>
      <w:r w:rsidRPr="00DF5286">
        <w:rPr>
          <w:sz w:val="22"/>
          <w:szCs w:val="22"/>
          <w:lang w:val="uz-Latn-UZ"/>
        </w:rPr>
        <w:t xml:space="preserve"> </w:t>
      </w:r>
      <w:r w:rsidR="004E7E35" w:rsidRPr="00DF5286">
        <w:rPr>
          <w:sz w:val="22"/>
          <w:szCs w:val="22"/>
          <w:lang w:val="uz-Latn-UZ"/>
        </w:rPr>
        <w:t>muddatni</w:t>
      </w:r>
      <w:r w:rsidRPr="00DF5286">
        <w:rPr>
          <w:sz w:val="22"/>
          <w:szCs w:val="22"/>
          <w:lang w:val="uz-Latn-UZ"/>
        </w:rPr>
        <w:t xml:space="preserve"> </w:t>
      </w:r>
      <w:r w:rsidR="004E7E35" w:rsidRPr="00DF5286">
        <w:rPr>
          <w:sz w:val="22"/>
          <w:szCs w:val="22"/>
          <w:lang w:val="uz-Latn-UZ"/>
        </w:rPr>
        <w:t>belgilashi</w:t>
      </w:r>
      <w:r w:rsidRPr="00DF5286">
        <w:rPr>
          <w:sz w:val="22"/>
          <w:szCs w:val="22"/>
          <w:lang w:val="uz-Latn-UZ"/>
        </w:rPr>
        <w:t xml:space="preserve"> </w:t>
      </w:r>
      <w:r w:rsidR="004E7E35" w:rsidRPr="00DF5286">
        <w:rPr>
          <w:sz w:val="22"/>
          <w:szCs w:val="22"/>
          <w:lang w:val="uz-Latn-UZ"/>
        </w:rPr>
        <w:t>mumkin</w:t>
      </w:r>
      <w:r w:rsidRPr="00DF5286">
        <w:rPr>
          <w:sz w:val="22"/>
          <w:szCs w:val="22"/>
          <w:lang w:val="uz-Latn-UZ"/>
        </w:rPr>
        <w:t>.</w:t>
      </w:r>
    </w:p>
    <w:p w14:paraId="3C3A6496" w14:textId="373A0EF8" w:rsidR="00A65CE4" w:rsidRPr="00DF5286" w:rsidRDefault="004E7E35" w:rsidP="00A65CE4">
      <w:pPr>
        <w:spacing w:before="120"/>
        <w:jc w:val="both"/>
        <w:rPr>
          <w:sz w:val="22"/>
          <w:szCs w:val="22"/>
          <w:lang w:val="uz-Latn-UZ"/>
        </w:rPr>
      </w:pPr>
      <w:r w:rsidRPr="00DF5286">
        <w:rPr>
          <w:sz w:val="22"/>
          <w:szCs w:val="22"/>
          <w:lang w:val="uz-Latn-UZ"/>
        </w:rPr>
        <w:t>Biz o‘zimizda saqlanuvchi shaxsiy ma’lumotlarga nisbatan tegishli xavfsizlik choralariga rioya qilinishini ta’minlaymiz. Biz sizning shaxsiy ma’lumotlaringizni O‘zbekiston Respublikasi qonunchiligi bilan muvofiqlikda saqlaymiz.</w:t>
      </w:r>
    </w:p>
    <w:p w14:paraId="2731A08A" w14:textId="6461325C" w:rsidR="00A65CE4" w:rsidRPr="00DF5286" w:rsidRDefault="004E7E35" w:rsidP="00A65CE4">
      <w:pPr>
        <w:spacing w:before="120"/>
        <w:jc w:val="both"/>
        <w:rPr>
          <w:b/>
          <w:bCs/>
          <w:sz w:val="22"/>
          <w:szCs w:val="22"/>
          <w:lang w:val="uz-Latn-UZ"/>
        </w:rPr>
      </w:pPr>
      <w:r w:rsidRPr="00DF5286">
        <w:rPr>
          <w:b/>
          <w:bCs/>
          <w:sz w:val="22"/>
          <w:szCs w:val="22"/>
          <w:lang w:val="uz-Latn-UZ"/>
        </w:rPr>
        <w:t>Sizning huquqlaringiz</w:t>
      </w:r>
    </w:p>
    <w:p w14:paraId="35E8A400" w14:textId="15E82A06" w:rsidR="00A65CE4" w:rsidRPr="00DF5286" w:rsidRDefault="004E7E35" w:rsidP="00A65CE4">
      <w:pPr>
        <w:spacing w:before="120"/>
        <w:jc w:val="both"/>
        <w:rPr>
          <w:sz w:val="22"/>
          <w:szCs w:val="22"/>
          <w:lang w:val="uz-Latn-UZ"/>
        </w:rPr>
      </w:pPr>
      <w:r w:rsidRPr="00DF5286">
        <w:rPr>
          <w:sz w:val="22"/>
          <w:szCs w:val="22"/>
          <w:lang w:val="uz-Latn-UZ"/>
        </w:rPr>
        <w:t>Ma’lumotlar sub</w:t>
      </w:r>
      <w:r w:rsidR="00C87752">
        <w:rPr>
          <w:sz w:val="22"/>
          <w:szCs w:val="22"/>
          <w:lang w:val="uz-Latn-UZ"/>
        </w:rPr>
        <w:t>y</w:t>
      </w:r>
      <w:r w:rsidRPr="00DF5286">
        <w:rPr>
          <w:sz w:val="22"/>
          <w:szCs w:val="22"/>
          <w:lang w:val="uz-Latn-UZ"/>
        </w:rPr>
        <w:t>ektida biz u haqida saqlaydigan shaxsiy ma’lumotlarga nisbatan bir qator huquqlar bor va bunday ma’lumotlar sub</w:t>
      </w:r>
      <w:r w:rsidR="00C87752">
        <w:rPr>
          <w:sz w:val="22"/>
          <w:szCs w:val="22"/>
          <w:lang w:val="uz-Latn-UZ"/>
        </w:rPr>
        <w:t>y</w:t>
      </w:r>
      <w:r w:rsidRPr="00DF5286">
        <w:rPr>
          <w:sz w:val="22"/>
          <w:szCs w:val="22"/>
          <w:lang w:val="uz-Latn-UZ"/>
        </w:rPr>
        <w:t>ekti quyidagi ma’lumotlar orqali biz bilan bog‘lanish orqali o‘z huquqlaridan foydalanishi mumkin. Biz so‘rovlarga O‘zbekiston Respublikasi qonunchiligida ko‘zda tutilgan muddatlar davomida va tartibda javob beramiz.</w:t>
      </w:r>
    </w:p>
    <w:p w14:paraId="38E873FC" w14:textId="6F19057B" w:rsidR="00A65CE4" w:rsidRPr="00DF5286" w:rsidRDefault="004E7E35" w:rsidP="00A65CE4">
      <w:pPr>
        <w:spacing w:before="120"/>
        <w:jc w:val="both"/>
        <w:rPr>
          <w:b/>
          <w:bCs/>
          <w:sz w:val="22"/>
          <w:szCs w:val="22"/>
          <w:lang w:val="uz-Latn-UZ"/>
        </w:rPr>
      </w:pPr>
      <w:r w:rsidRPr="00DF5286">
        <w:rPr>
          <w:b/>
          <w:bCs/>
          <w:sz w:val="22"/>
          <w:szCs w:val="22"/>
          <w:lang w:val="uz-Latn-UZ"/>
        </w:rPr>
        <w:t>Ushbu huquqlar quyidagilarni o‘z ichiga oladi:</w:t>
      </w:r>
    </w:p>
    <w:p w14:paraId="48B6582C" w14:textId="717B2992" w:rsidR="00A65CE4" w:rsidRPr="00DF5286" w:rsidRDefault="00000000" w:rsidP="00A65CE4">
      <w:pPr>
        <w:spacing w:before="120"/>
        <w:jc w:val="both"/>
        <w:rPr>
          <w:sz w:val="22"/>
          <w:szCs w:val="22"/>
          <w:lang w:val="uz-Latn-UZ"/>
        </w:rPr>
      </w:pPr>
      <w:r w:rsidRPr="00DF5286">
        <w:rPr>
          <w:sz w:val="22"/>
          <w:szCs w:val="22"/>
          <w:lang w:val="uz-Latn-UZ"/>
        </w:rPr>
        <w:t>•</w:t>
      </w:r>
      <w:r w:rsidRPr="00DF5286">
        <w:rPr>
          <w:sz w:val="22"/>
          <w:szCs w:val="22"/>
          <w:lang w:val="uz-Latn-UZ"/>
        </w:rPr>
        <w:tab/>
      </w:r>
      <w:r w:rsidR="004E7E35" w:rsidRPr="00DF5286">
        <w:rPr>
          <w:sz w:val="22"/>
          <w:szCs w:val="22"/>
          <w:lang w:val="uz-Latn-UZ"/>
        </w:rPr>
        <w:t>shaxsiy</w:t>
      </w:r>
      <w:r w:rsidRPr="00DF5286">
        <w:rPr>
          <w:sz w:val="22"/>
          <w:szCs w:val="22"/>
          <w:lang w:val="uz-Latn-UZ"/>
        </w:rPr>
        <w:t xml:space="preserve"> </w:t>
      </w:r>
      <w:r w:rsidR="004E7E35" w:rsidRPr="00DF5286">
        <w:rPr>
          <w:sz w:val="22"/>
          <w:szCs w:val="22"/>
          <w:lang w:val="uz-Latn-UZ"/>
        </w:rPr>
        <w:t>ma’lumotlarga</w:t>
      </w:r>
      <w:r w:rsidRPr="00DF5286">
        <w:rPr>
          <w:sz w:val="22"/>
          <w:szCs w:val="22"/>
          <w:lang w:val="uz-Latn-UZ"/>
        </w:rPr>
        <w:t xml:space="preserve"> </w:t>
      </w:r>
      <w:r w:rsidR="004E7E35" w:rsidRPr="00DF5286">
        <w:rPr>
          <w:sz w:val="22"/>
          <w:szCs w:val="22"/>
          <w:lang w:val="uz-Latn-UZ"/>
        </w:rPr>
        <w:t>ishlov</w:t>
      </w:r>
      <w:r w:rsidRPr="00DF5286">
        <w:rPr>
          <w:sz w:val="22"/>
          <w:szCs w:val="22"/>
          <w:lang w:val="uz-Latn-UZ"/>
        </w:rPr>
        <w:t xml:space="preserve"> </w:t>
      </w:r>
      <w:r w:rsidR="004E7E35" w:rsidRPr="00DF5286">
        <w:rPr>
          <w:sz w:val="22"/>
          <w:szCs w:val="22"/>
          <w:lang w:val="uz-Latn-UZ"/>
        </w:rPr>
        <w:t>berish</w:t>
      </w:r>
      <w:r w:rsidRPr="00DF5286">
        <w:rPr>
          <w:sz w:val="22"/>
          <w:szCs w:val="22"/>
          <w:lang w:val="uz-Latn-UZ"/>
        </w:rPr>
        <w:t xml:space="preserve"> </w:t>
      </w:r>
      <w:r w:rsidR="004E7E35" w:rsidRPr="00DF5286">
        <w:rPr>
          <w:sz w:val="22"/>
          <w:szCs w:val="22"/>
          <w:lang w:val="uz-Latn-UZ"/>
        </w:rPr>
        <w:t>haqidagi</w:t>
      </w:r>
      <w:r w:rsidRPr="00DF5286">
        <w:rPr>
          <w:sz w:val="22"/>
          <w:szCs w:val="22"/>
          <w:lang w:val="uz-Latn-UZ"/>
        </w:rPr>
        <w:t xml:space="preserve"> </w:t>
      </w:r>
      <w:r w:rsidR="004E7E35" w:rsidRPr="00DF5286">
        <w:rPr>
          <w:sz w:val="22"/>
          <w:szCs w:val="22"/>
          <w:lang w:val="uz-Latn-UZ"/>
        </w:rPr>
        <w:t>ma’lumotlarni</w:t>
      </w:r>
      <w:r w:rsidRPr="00DF5286">
        <w:rPr>
          <w:sz w:val="22"/>
          <w:szCs w:val="22"/>
          <w:lang w:val="uz-Latn-UZ"/>
        </w:rPr>
        <w:t xml:space="preserve"> </w:t>
      </w:r>
      <w:r w:rsidR="004E7E35" w:rsidRPr="00DF5286">
        <w:rPr>
          <w:sz w:val="22"/>
          <w:szCs w:val="22"/>
          <w:lang w:val="uz-Latn-UZ"/>
        </w:rPr>
        <w:t>olishga</w:t>
      </w:r>
      <w:r w:rsidRPr="00DF5286">
        <w:rPr>
          <w:sz w:val="22"/>
          <w:szCs w:val="22"/>
          <w:lang w:val="uz-Latn-UZ"/>
        </w:rPr>
        <w:t xml:space="preserve"> </w:t>
      </w:r>
      <w:r w:rsidR="004E7E35" w:rsidRPr="00DF5286">
        <w:rPr>
          <w:sz w:val="22"/>
          <w:szCs w:val="22"/>
          <w:lang w:val="uz-Latn-UZ"/>
        </w:rPr>
        <w:t>huquq</w:t>
      </w:r>
      <w:r w:rsidRPr="00DF5286">
        <w:rPr>
          <w:sz w:val="22"/>
          <w:szCs w:val="22"/>
          <w:lang w:val="uz-Latn-UZ"/>
        </w:rPr>
        <w:t xml:space="preserve"> </w:t>
      </w:r>
      <w:r w:rsidR="004E7E35" w:rsidRPr="00DF5286">
        <w:rPr>
          <w:sz w:val="22"/>
          <w:szCs w:val="22"/>
          <w:lang w:val="uz-Latn-UZ"/>
        </w:rPr>
        <w:t>va</w:t>
      </w:r>
      <w:r w:rsidRPr="00DF5286">
        <w:rPr>
          <w:sz w:val="22"/>
          <w:szCs w:val="22"/>
          <w:lang w:val="uz-Latn-UZ"/>
        </w:rPr>
        <w:t xml:space="preserve"> </w:t>
      </w:r>
      <w:r w:rsidR="004E7E35" w:rsidRPr="00DF5286">
        <w:rPr>
          <w:sz w:val="22"/>
          <w:szCs w:val="22"/>
          <w:lang w:val="uz-Latn-UZ"/>
        </w:rPr>
        <w:t>biz</w:t>
      </w:r>
      <w:r w:rsidRPr="00DF5286">
        <w:rPr>
          <w:sz w:val="22"/>
          <w:szCs w:val="22"/>
          <w:lang w:val="uz-Latn-UZ"/>
        </w:rPr>
        <w:t xml:space="preserve"> </w:t>
      </w:r>
      <w:r w:rsidR="004E7E35" w:rsidRPr="00DF5286">
        <w:rPr>
          <w:sz w:val="22"/>
          <w:szCs w:val="22"/>
          <w:lang w:val="uz-Latn-UZ"/>
        </w:rPr>
        <w:t>saqlaydigan</w:t>
      </w:r>
      <w:r w:rsidRPr="00DF5286">
        <w:rPr>
          <w:sz w:val="22"/>
          <w:szCs w:val="22"/>
          <w:lang w:val="uz-Latn-UZ"/>
        </w:rPr>
        <w:t xml:space="preserve"> </w:t>
      </w:r>
      <w:r w:rsidR="004E7E35" w:rsidRPr="00DF5286">
        <w:rPr>
          <w:sz w:val="22"/>
          <w:szCs w:val="22"/>
          <w:lang w:val="uz-Latn-UZ"/>
        </w:rPr>
        <w:t>shaxsiy</w:t>
      </w:r>
      <w:r w:rsidRPr="00DF5286">
        <w:rPr>
          <w:sz w:val="22"/>
          <w:szCs w:val="22"/>
          <w:lang w:val="uz-Latn-UZ"/>
        </w:rPr>
        <w:t xml:space="preserve"> </w:t>
      </w:r>
      <w:r w:rsidR="004E7E35" w:rsidRPr="00DF5286">
        <w:rPr>
          <w:sz w:val="22"/>
          <w:szCs w:val="22"/>
          <w:lang w:val="uz-Latn-UZ"/>
        </w:rPr>
        <w:t>ma’lumotlarga</w:t>
      </w:r>
      <w:r w:rsidRPr="00DF5286">
        <w:rPr>
          <w:sz w:val="22"/>
          <w:szCs w:val="22"/>
          <w:lang w:val="uz-Latn-UZ"/>
        </w:rPr>
        <w:t xml:space="preserve"> </w:t>
      </w:r>
      <w:r w:rsidR="004E7E35" w:rsidRPr="00DF5286">
        <w:rPr>
          <w:sz w:val="22"/>
          <w:szCs w:val="22"/>
          <w:lang w:val="uz-Latn-UZ"/>
        </w:rPr>
        <w:t>kirish</w:t>
      </w:r>
      <w:r w:rsidRPr="00DF5286">
        <w:rPr>
          <w:sz w:val="22"/>
          <w:szCs w:val="22"/>
          <w:lang w:val="uz-Latn-UZ"/>
        </w:rPr>
        <w:t xml:space="preserve"> </w:t>
      </w:r>
      <w:r w:rsidR="004E7E35" w:rsidRPr="00DF5286">
        <w:rPr>
          <w:sz w:val="22"/>
          <w:szCs w:val="22"/>
          <w:lang w:val="uz-Latn-UZ"/>
        </w:rPr>
        <w:t>huquqi</w:t>
      </w:r>
      <w:r w:rsidRPr="00DF5286">
        <w:rPr>
          <w:sz w:val="22"/>
          <w:szCs w:val="22"/>
          <w:lang w:val="uz-Latn-UZ"/>
        </w:rPr>
        <w:t xml:space="preserve"> (</w:t>
      </w:r>
      <w:r w:rsidR="004E7E35" w:rsidRPr="00DF5286">
        <w:rPr>
          <w:sz w:val="22"/>
          <w:szCs w:val="22"/>
          <w:lang w:val="uz-Latn-UZ"/>
        </w:rPr>
        <w:t>e’tibor</w:t>
      </w:r>
      <w:r w:rsidRPr="00DF5286">
        <w:rPr>
          <w:sz w:val="22"/>
          <w:szCs w:val="22"/>
          <w:lang w:val="uz-Latn-UZ"/>
        </w:rPr>
        <w:t xml:space="preserve"> </w:t>
      </w:r>
      <w:r w:rsidR="004E7E35" w:rsidRPr="00DF5286">
        <w:rPr>
          <w:sz w:val="22"/>
          <w:szCs w:val="22"/>
          <w:lang w:val="uz-Latn-UZ"/>
        </w:rPr>
        <w:t>bering</w:t>
      </w:r>
      <w:r w:rsidRPr="00DF5286">
        <w:rPr>
          <w:sz w:val="22"/>
          <w:szCs w:val="22"/>
          <w:lang w:val="uz-Latn-UZ"/>
        </w:rPr>
        <w:t xml:space="preserve">, </w:t>
      </w:r>
      <w:r w:rsidR="004E7E35" w:rsidRPr="00DF5286">
        <w:rPr>
          <w:sz w:val="22"/>
          <w:szCs w:val="22"/>
          <w:lang w:val="uz-Latn-UZ"/>
        </w:rPr>
        <w:t>biz</w:t>
      </w:r>
      <w:r w:rsidRPr="00DF5286">
        <w:rPr>
          <w:sz w:val="22"/>
          <w:szCs w:val="22"/>
          <w:lang w:val="uz-Latn-UZ"/>
        </w:rPr>
        <w:t xml:space="preserve"> </w:t>
      </w:r>
      <w:r w:rsidR="004E7E35" w:rsidRPr="00DF5286">
        <w:rPr>
          <w:sz w:val="22"/>
          <w:szCs w:val="22"/>
          <w:lang w:val="uz-Latn-UZ"/>
        </w:rPr>
        <w:t>shaxsiy</w:t>
      </w:r>
      <w:r w:rsidRPr="00DF5286">
        <w:rPr>
          <w:sz w:val="22"/>
          <w:szCs w:val="22"/>
          <w:lang w:val="uz-Latn-UZ"/>
        </w:rPr>
        <w:t xml:space="preserve"> </w:t>
      </w:r>
      <w:r w:rsidR="004E7E35" w:rsidRPr="00DF5286">
        <w:rPr>
          <w:sz w:val="22"/>
          <w:szCs w:val="22"/>
          <w:lang w:val="uz-Latn-UZ"/>
        </w:rPr>
        <w:t>ma’lumotlarning</w:t>
      </w:r>
      <w:r w:rsidRPr="00DF5286">
        <w:rPr>
          <w:sz w:val="22"/>
          <w:szCs w:val="22"/>
          <w:lang w:val="uz-Latn-UZ"/>
        </w:rPr>
        <w:t xml:space="preserve"> </w:t>
      </w:r>
      <w:r w:rsidR="004E7E35" w:rsidRPr="00DF5286">
        <w:rPr>
          <w:sz w:val="22"/>
          <w:szCs w:val="22"/>
          <w:lang w:val="uz-Latn-UZ"/>
        </w:rPr>
        <w:t>nusxalariga</w:t>
      </w:r>
      <w:r w:rsidRPr="00DF5286">
        <w:rPr>
          <w:sz w:val="22"/>
          <w:szCs w:val="22"/>
          <w:lang w:val="uz-Latn-UZ"/>
        </w:rPr>
        <w:t xml:space="preserve"> </w:t>
      </w:r>
      <w:r w:rsidR="004E7E35" w:rsidRPr="00DF5286">
        <w:rPr>
          <w:sz w:val="22"/>
          <w:szCs w:val="22"/>
          <w:lang w:val="uz-Latn-UZ"/>
        </w:rPr>
        <w:t>kirish</w:t>
      </w:r>
      <w:r w:rsidRPr="00DF5286">
        <w:rPr>
          <w:sz w:val="22"/>
          <w:szCs w:val="22"/>
          <w:lang w:val="uz-Latn-UZ"/>
        </w:rPr>
        <w:t xml:space="preserve"> </w:t>
      </w:r>
      <w:r w:rsidR="004E7E35" w:rsidRPr="00DF5286">
        <w:rPr>
          <w:sz w:val="22"/>
          <w:szCs w:val="22"/>
          <w:lang w:val="uz-Latn-UZ"/>
        </w:rPr>
        <w:t>so‘rovlarini</w:t>
      </w:r>
      <w:r w:rsidRPr="00DF5286">
        <w:rPr>
          <w:sz w:val="22"/>
          <w:szCs w:val="22"/>
          <w:lang w:val="uz-Latn-UZ"/>
        </w:rPr>
        <w:t xml:space="preserve"> </w:t>
      </w:r>
      <w:r w:rsidR="004E7E35" w:rsidRPr="00DF5286">
        <w:rPr>
          <w:sz w:val="22"/>
          <w:szCs w:val="22"/>
          <w:lang w:val="uz-Latn-UZ"/>
        </w:rPr>
        <w:t>rad</w:t>
      </w:r>
      <w:r w:rsidRPr="00DF5286">
        <w:rPr>
          <w:sz w:val="22"/>
          <w:szCs w:val="22"/>
          <w:lang w:val="uz-Latn-UZ"/>
        </w:rPr>
        <w:t xml:space="preserve"> </w:t>
      </w:r>
      <w:r w:rsidR="004E7E35" w:rsidRPr="00DF5286">
        <w:rPr>
          <w:sz w:val="22"/>
          <w:szCs w:val="22"/>
          <w:lang w:val="uz-Latn-UZ"/>
        </w:rPr>
        <w:t>etish</w:t>
      </w:r>
      <w:r w:rsidRPr="00DF5286">
        <w:rPr>
          <w:sz w:val="22"/>
          <w:szCs w:val="22"/>
          <w:lang w:val="uz-Latn-UZ"/>
        </w:rPr>
        <w:t xml:space="preserve"> </w:t>
      </w:r>
      <w:r w:rsidR="004E7E35" w:rsidRPr="00DF5286">
        <w:rPr>
          <w:sz w:val="22"/>
          <w:szCs w:val="22"/>
          <w:lang w:val="uz-Latn-UZ"/>
        </w:rPr>
        <w:t>huquqiga</w:t>
      </w:r>
      <w:r w:rsidRPr="00DF5286">
        <w:rPr>
          <w:sz w:val="22"/>
          <w:szCs w:val="22"/>
          <w:lang w:val="uz-Latn-UZ"/>
        </w:rPr>
        <w:t xml:space="preserve"> </w:t>
      </w:r>
      <w:r w:rsidR="004E7E35" w:rsidRPr="00DF5286">
        <w:rPr>
          <w:sz w:val="22"/>
          <w:szCs w:val="22"/>
          <w:lang w:val="uz-Latn-UZ"/>
        </w:rPr>
        <w:t>ega</w:t>
      </w:r>
      <w:r w:rsidRPr="00DF5286">
        <w:rPr>
          <w:sz w:val="22"/>
          <w:szCs w:val="22"/>
          <w:lang w:val="uz-Latn-UZ"/>
        </w:rPr>
        <w:t xml:space="preserve"> </w:t>
      </w:r>
      <w:r w:rsidR="004E7E35" w:rsidRPr="00DF5286">
        <w:rPr>
          <w:sz w:val="22"/>
          <w:szCs w:val="22"/>
          <w:lang w:val="uz-Latn-UZ"/>
        </w:rPr>
        <w:t>bo‘lgan</w:t>
      </w:r>
      <w:r w:rsidRPr="00DF5286">
        <w:rPr>
          <w:sz w:val="22"/>
          <w:szCs w:val="22"/>
          <w:lang w:val="uz-Latn-UZ"/>
        </w:rPr>
        <w:t xml:space="preserve"> </w:t>
      </w:r>
      <w:r w:rsidR="004E7E35" w:rsidRPr="00DF5286">
        <w:rPr>
          <w:sz w:val="22"/>
          <w:szCs w:val="22"/>
          <w:lang w:val="uz-Latn-UZ"/>
        </w:rPr>
        <w:t>holatlar</w:t>
      </w:r>
      <w:r w:rsidRPr="00DF5286">
        <w:rPr>
          <w:sz w:val="22"/>
          <w:szCs w:val="22"/>
          <w:lang w:val="uz-Latn-UZ"/>
        </w:rPr>
        <w:t xml:space="preserve"> </w:t>
      </w:r>
      <w:r w:rsidR="004E7E35" w:rsidRPr="00DF5286">
        <w:rPr>
          <w:sz w:val="22"/>
          <w:szCs w:val="22"/>
          <w:lang w:val="uz-Latn-UZ"/>
        </w:rPr>
        <w:t>bo‘lishi</w:t>
      </w:r>
      <w:r w:rsidRPr="00DF5286">
        <w:rPr>
          <w:sz w:val="22"/>
          <w:szCs w:val="22"/>
          <w:lang w:val="uz-Latn-UZ"/>
        </w:rPr>
        <w:t xml:space="preserve"> </w:t>
      </w:r>
      <w:r w:rsidR="004E7E35" w:rsidRPr="00DF5286">
        <w:rPr>
          <w:sz w:val="22"/>
          <w:szCs w:val="22"/>
          <w:lang w:val="uz-Latn-UZ"/>
        </w:rPr>
        <w:t>mumkin</w:t>
      </w:r>
      <w:r w:rsidRPr="00DF5286">
        <w:rPr>
          <w:sz w:val="22"/>
          <w:szCs w:val="22"/>
          <w:lang w:val="uz-Latn-UZ"/>
        </w:rPr>
        <w:t xml:space="preserve">. </w:t>
      </w:r>
      <w:r w:rsidR="004E7E35" w:rsidRPr="00DF5286">
        <w:rPr>
          <w:sz w:val="22"/>
          <w:szCs w:val="22"/>
          <w:lang w:val="uz-Latn-UZ"/>
        </w:rPr>
        <w:t>Xususan</w:t>
      </w:r>
      <w:r w:rsidRPr="00DF5286">
        <w:rPr>
          <w:sz w:val="22"/>
          <w:szCs w:val="22"/>
          <w:lang w:val="uz-Latn-UZ"/>
        </w:rPr>
        <w:t xml:space="preserve">, </w:t>
      </w:r>
      <w:r w:rsidR="004E7E35" w:rsidRPr="00DF5286">
        <w:rPr>
          <w:sz w:val="22"/>
          <w:szCs w:val="22"/>
          <w:lang w:val="uz-Latn-UZ"/>
        </w:rPr>
        <w:t>O‘zbekiston</w:t>
      </w:r>
      <w:r w:rsidRPr="00DF5286">
        <w:rPr>
          <w:sz w:val="22"/>
          <w:szCs w:val="22"/>
          <w:lang w:val="uz-Latn-UZ"/>
        </w:rPr>
        <w:t xml:space="preserve"> </w:t>
      </w:r>
      <w:r w:rsidR="004E7E35" w:rsidRPr="00DF5286">
        <w:rPr>
          <w:sz w:val="22"/>
          <w:szCs w:val="22"/>
          <w:lang w:val="uz-Latn-UZ"/>
        </w:rPr>
        <w:t>Respublikasi</w:t>
      </w:r>
      <w:r w:rsidRPr="00DF5286">
        <w:rPr>
          <w:sz w:val="22"/>
          <w:szCs w:val="22"/>
          <w:lang w:val="uz-Latn-UZ"/>
        </w:rPr>
        <w:t xml:space="preserve"> </w:t>
      </w:r>
      <w:r w:rsidR="004E7E35" w:rsidRPr="00DF5286">
        <w:rPr>
          <w:sz w:val="22"/>
          <w:szCs w:val="22"/>
          <w:lang w:val="uz-Latn-UZ"/>
        </w:rPr>
        <w:t>qonunchiligi</w:t>
      </w:r>
      <w:r w:rsidRPr="00DF5286">
        <w:rPr>
          <w:sz w:val="22"/>
          <w:szCs w:val="22"/>
          <w:lang w:val="uz-Latn-UZ"/>
        </w:rPr>
        <w:t xml:space="preserve"> </w:t>
      </w:r>
      <w:r w:rsidR="004E7E35" w:rsidRPr="00DF5286">
        <w:rPr>
          <w:sz w:val="22"/>
          <w:szCs w:val="22"/>
          <w:lang w:val="uz-Latn-UZ"/>
        </w:rPr>
        <w:t>bunday</w:t>
      </w:r>
      <w:r w:rsidRPr="00DF5286">
        <w:rPr>
          <w:sz w:val="22"/>
          <w:szCs w:val="22"/>
          <w:lang w:val="uz-Latn-UZ"/>
        </w:rPr>
        <w:t xml:space="preserve"> </w:t>
      </w:r>
      <w:r w:rsidR="004E7E35" w:rsidRPr="00DF5286">
        <w:rPr>
          <w:sz w:val="22"/>
          <w:szCs w:val="22"/>
          <w:lang w:val="uz-Latn-UZ"/>
        </w:rPr>
        <w:t>kirish</w:t>
      </w:r>
      <w:r w:rsidRPr="00DF5286">
        <w:rPr>
          <w:sz w:val="22"/>
          <w:szCs w:val="22"/>
          <w:lang w:val="uz-Latn-UZ"/>
        </w:rPr>
        <w:t xml:space="preserve"> </w:t>
      </w:r>
      <w:r w:rsidR="004E7E35" w:rsidRPr="00DF5286">
        <w:rPr>
          <w:sz w:val="22"/>
          <w:szCs w:val="22"/>
          <w:lang w:val="uz-Latn-UZ"/>
        </w:rPr>
        <w:t>uchinchi</w:t>
      </w:r>
      <w:r w:rsidRPr="00DF5286">
        <w:rPr>
          <w:sz w:val="22"/>
          <w:szCs w:val="22"/>
          <w:lang w:val="uz-Latn-UZ"/>
        </w:rPr>
        <w:t xml:space="preserve"> </w:t>
      </w:r>
      <w:r w:rsidR="004E7E35" w:rsidRPr="00DF5286">
        <w:rPr>
          <w:sz w:val="22"/>
          <w:szCs w:val="22"/>
          <w:lang w:val="uz-Latn-UZ"/>
        </w:rPr>
        <w:t>shaxslarning</w:t>
      </w:r>
      <w:r w:rsidRPr="00DF5286">
        <w:rPr>
          <w:sz w:val="22"/>
          <w:szCs w:val="22"/>
          <w:lang w:val="uz-Latn-UZ"/>
        </w:rPr>
        <w:t xml:space="preserve"> </w:t>
      </w:r>
      <w:r w:rsidR="004E7E35" w:rsidRPr="00DF5286">
        <w:rPr>
          <w:sz w:val="22"/>
          <w:szCs w:val="22"/>
          <w:lang w:val="uz-Latn-UZ"/>
        </w:rPr>
        <w:t>huquqlari</w:t>
      </w:r>
      <w:r w:rsidRPr="00DF5286">
        <w:rPr>
          <w:sz w:val="22"/>
          <w:szCs w:val="22"/>
          <w:lang w:val="uz-Latn-UZ"/>
        </w:rPr>
        <w:t xml:space="preserve"> </w:t>
      </w:r>
      <w:r w:rsidR="004E7E35" w:rsidRPr="00DF5286">
        <w:rPr>
          <w:sz w:val="22"/>
          <w:szCs w:val="22"/>
          <w:lang w:val="uz-Latn-UZ"/>
        </w:rPr>
        <w:t>va</w:t>
      </w:r>
      <w:r w:rsidRPr="00DF5286">
        <w:rPr>
          <w:sz w:val="22"/>
          <w:szCs w:val="22"/>
          <w:lang w:val="uz-Latn-UZ"/>
        </w:rPr>
        <w:t xml:space="preserve"> </w:t>
      </w:r>
      <w:r w:rsidR="004E7E35" w:rsidRPr="00DF5286">
        <w:rPr>
          <w:sz w:val="22"/>
          <w:szCs w:val="22"/>
          <w:lang w:val="uz-Latn-UZ"/>
        </w:rPr>
        <w:t>qonuniy</w:t>
      </w:r>
      <w:r w:rsidRPr="00DF5286">
        <w:rPr>
          <w:sz w:val="22"/>
          <w:szCs w:val="22"/>
          <w:lang w:val="uz-Latn-UZ"/>
        </w:rPr>
        <w:t xml:space="preserve"> </w:t>
      </w:r>
      <w:r w:rsidR="004E7E35" w:rsidRPr="00DF5286">
        <w:rPr>
          <w:sz w:val="22"/>
          <w:szCs w:val="22"/>
          <w:lang w:val="uz-Latn-UZ"/>
        </w:rPr>
        <w:t>manfaatlarini</w:t>
      </w:r>
      <w:r w:rsidRPr="00DF5286">
        <w:rPr>
          <w:sz w:val="22"/>
          <w:szCs w:val="22"/>
          <w:lang w:val="uz-Latn-UZ"/>
        </w:rPr>
        <w:t xml:space="preserve"> </w:t>
      </w:r>
      <w:r w:rsidR="004E7E35" w:rsidRPr="00DF5286">
        <w:rPr>
          <w:sz w:val="22"/>
          <w:szCs w:val="22"/>
          <w:lang w:val="uz-Latn-UZ"/>
        </w:rPr>
        <w:t>buzishi</w:t>
      </w:r>
      <w:r w:rsidRPr="00DF5286">
        <w:rPr>
          <w:sz w:val="22"/>
          <w:szCs w:val="22"/>
          <w:lang w:val="uz-Latn-UZ"/>
        </w:rPr>
        <w:t xml:space="preserve"> </w:t>
      </w:r>
      <w:r w:rsidR="004E7E35" w:rsidRPr="00DF5286">
        <w:rPr>
          <w:sz w:val="22"/>
          <w:szCs w:val="22"/>
          <w:lang w:val="uz-Latn-UZ"/>
        </w:rPr>
        <w:t>mumkin</w:t>
      </w:r>
      <w:r w:rsidRPr="00DF5286">
        <w:rPr>
          <w:sz w:val="22"/>
          <w:szCs w:val="22"/>
          <w:lang w:val="uz-Latn-UZ"/>
        </w:rPr>
        <w:t xml:space="preserve"> </w:t>
      </w:r>
      <w:r w:rsidR="004E7E35" w:rsidRPr="00DF5286">
        <w:rPr>
          <w:sz w:val="22"/>
          <w:szCs w:val="22"/>
          <w:lang w:val="uz-Latn-UZ"/>
        </w:rPr>
        <w:t>bo‘lganida</w:t>
      </w:r>
      <w:r w:rsidRPr="00DF5286">
        <w:rPr>
          <w:sz w:val="22"/>
          <w:szCs w:val="22"/>
          <w:lang w:val="uz-Latn-UZ"/>
        </w:rPr>
        <w:t xml:space="preserve"> </w:t>
      </w:r>
      <w:r w:rsidR="004E7E35" w:rsidRPr="00DF5286">
        <w:rPr>
          <w:sz w:val="22"/>
          <w:szCs w:val="22"/>
          <w:lang w:val="uz-Latn-UZ"/>
        </w:rPr>
        <w:t>bizdan</w:t>
      </w:r>
      <w:r w:rsidRPr="00DF5286">
        <w:rPr>
          <w:sz w:val="22"/>
          <w:szCs w:val="22"/>
          <w:lang w:val="uz-Latn-UZ"/>
        </w:rPr>
        <w:t xml:space="preserve"> </w:t>
      </w:r>
      <w:r w:rsidR="004E7E35" w:rsidRPr="00DF5286">
        <w:rPr>
          <w:sz w:val="22"/>
          <w:szCs w:val="22"/>
          <w:lang w:val="uz-Latn-UZ"/>
        </w:rPr>
        <w:t>shaxsiy</w:t>
      </w:r>
      <w:r w:rsidRPr="00DF5286">
        <w:rPr>
          <w:sz w:val="22"/>
          <w:szCs w:val="22"/>
          <w:lang w:val="uz-Latn-UZ"/>
        </w:rPr>
        <w:t xml:space="preserve"> </w:t>
      </w:r>
      <w:r w:rsidR="004E7E35" w:rsidRPr="00DF5286">
        <w:rPr>
          <w:sz w:val="22"/>
          <w:szCs w:val="22"/>
          <w:lang w:val="uz-Latn-UZ"/>
        </w:rPr>
        <w:t>ma’lumotlarga</w:t>
      </w:r>
      <w:r w:rsidRPr="00DF5286">
        <w:rPr>
          <w:sz w:val="22"/>
          <w:szCs w:val="22"/>
          <w:lang w:val="uz-Latn-UZ"/>
        </w:rPr>
        <w:t xml:space="preserve"> </w:t>
      </w:r>
      <w:r w:rsidR="004E7E35" w:rsidRPr="00DF5286">
        <w:rPr>
          <w:sz w:val="22"/>
          <w:szCs w:val="22"/>
          <w:lang w:val="uz-Latn-UZ"/>
        </w:rPr>
        <w:t>kirish</w:t>
      </w:r>
      <w:r w:rsidRPr="00DF5286">
        <w:rPr>
          <w:sz w:val="22"/>
          <w:szCs w:val="22"/>
          <w:lang w:val="uz-Latn-UZ"/>
        </w:rPr>
        <w:t xml:space="preserve"> </w:t>
      </w:r>
      <w:r w:rsidR="004E7E35" w:rsidRPr="00DF5286">
        <w:rPr>
          <w:sz w:val="22"/>
          <w:szCs w:val="22"/>
          <w:lang w:val="uz-Latn-UZ"/>
        </w:rPr>
        <w:t>huquqini</w:t>
      </w:r>
      <w:r w:rsidRPr="00DF5286">
        <w:rPr>
          <w:sz w:val="22"/>
          <w:szCs w:val="22"/>
          <w:lang w:val="uz-Latn-UZ"/>
        </w:rPr>
        <w:t xml:space="preserve"> </w:t>
      </w:r>
      <w:r w:rsidR="004E7E35" w:rsidRPr="00DF5286">
        <w:rPr>
          <w:sz w:val="22"/>
          <w:szCs w:val="22"/>
          <w:lang w:val="uz-Latn-UZ"/>
        </w:rPr>
        <w:t>cheklashni</w:t>
      </w:r>
      <w:r w:rsidRPr="00DF5286">
        <w:rPr>
          <w:sz w:val="22"/>
          <w:szCs w:val="22"/>
          <w:lang w:val="uz-Latn-UZ"/>
        </w:rPr>
        <w:t xml:space="preserve"> </w:t>
      </w:r>
      <w:r w:rsidR="004E7E35" w:rsidRPr="00DF5286">
        <w:rPr>
          <w:sz w:val="22"/>
          <w:szCs w:val="22"/>
          <w:lang w:val="uz-Latn-UZ"/>
        </w:rPr>
        <w:t>talab</w:t>
      </w:r>
      <w:r w:rsidRPr="00DF5286">
        <w:rPr>
          <w:sz w:val="22"/>
          <w:szCs w:val="22"/>
          <w:lang w:val="uz-Latn-UZ"/>
        </w:rPr>
        <w:t xml:space="preserve"> </w:t>
      </w:r>
      <w:r w:rsidR="004E7E35" w:rsidRPr="00DF5286">
        <w:rPr>
          <w:sz w:val="22"/>
          <w:szCs w:val="22"/>
          <w:lang w:val="uz-Latn-UZ"/>
        </w:rPr>
        <w:t>qiladi</w:t>
      </w:r>
      <w:r w:rsidRPr="00DF5286">
        <w:rPr>
          <w:sz w:val="22"/>
          <w:szCs w:val="22"/>
          <w:lang w:val="uz-Latn-UZ"/>
        </w:rPr>
        <w:t>);</w:t>
      </w:r>
    </w:p>
    <w:p w14:paraId="166170B8" w14:textId="3F236CAC" w:rsidR="00A65CE4" w:rsidRPr="00DF5286" w:rsidRDefault="00000000" w:rsidP="00A65CE4">
      <w:pPr>
        <w:spacing w:before="120"/>
        <w:jc w:val="both"/>
        <w:rPr>
          <w:sz w:val="22"/>
          <w:szCs w:val="22"/>
          <w:lang w:val="uz-Latn-UZ"/>
        </w:rPr>
      </w:pPr>
      <w:r w:rsidRPr="00DF5286">
        <w:rPr>
          <w:sz w:val="22"/>
          <w:szCs w:val="22"/>
          <w:lang w:val="uz-Latn-UZ"/>
        </w:rPr>
        <w:t>•</w:t>
      </w:r>
      <w:r w:rsidRPr="00DF5286">
        <w:rPr>
          <w:sz w:val="22"/>
          <w:szCs w:val="22"/>
          <w:lang w:val="uz-Latn-UZ"/>
        </w:rPr>
        <w:tab/>
      </w:r>
      <w:r w:rsidR="004E7E35" w:rsidRPr="00DF5286">
        <w:rPr>
          <w:sz w:val="22"/>
          <w:szCs w:val="22"/>
          <w:lang w:val="uz-Latn-UZ"/>
        </w:rPr>
        <w:t>shaxsiy</w:t>
      </w:r>
      <w:r w:rsidRPr="00DF5286">
        <w:rPr>
          <w:sz w:val="22"/>
          <w:szCs w:val="22"/>
          <w:lang w:val="uz-Latn-UZ"/>
        </w:rPr>
        <w:t xml:space="preserve"> </w:t>
      </w:r>
      <w:r w:rsidR="004E7E35" w:rsidRPr="00DF5286">
        <w:rPr>
          <w:sz w:val="22"/>
          <w:szCs w:val="22"/>
          <w:lang w:val="uz-Latn-UZ"/>
        </w:rPr>
        <w:t>ma’lumotga</w:t>
      </w:r>
      <w:r w:rsidRPr="00DF5286">
        <w:rPr>
          <w:sz w:val="22"/>
          <w:szCs w:val="22"/>
          <w:lang w:val="uz-Latn-UZ"/>
        </w:rPr>
        <w:t xml:space="preserve"> </w:t>
      </w:r>
      <w:r w:rsidR="004E7E35" w:rsidRPr="00DF5286">
        <w:rPr>
          <w:sz w:val="22"/>
          <w:szCs w:val="22"/>
          <w:lang w:val="uz-Latn-UZ"/>
        </w:rPr>
        <w:t>tuzatish</w:t>
      </w:r>
      <w:r w:rsidRPr="00DF5286">
        <w:rPr>
          <w:sz w:val="22"/>
          <w:szCs w:val="22"/>
          <w:lang w:val="uz-Latn-UZ"/>
        </w:rPr>
        <w:t xml:space="preserve"> </w:t>
      </w:r>
      <w:r w:rsidR="004E7E35" w:rsidRPr="00DF5286">
        <w:rPr>
          <w:sz w:val="22"/>
          <w:szCs w:val="22"/>
          <w:lang w:val="uz-Latn-UZ"/>
        </w:rPr>
        <w:t>kiritish</w:t>
      </w:r>
      <w:r w:rsidRPr="00DF5286">
        <w:rPr>
          <w:sz w:val="22"/>
          <w:szCs w:val="22"/>
          <w:lang w:val="uz-Latn-UZ"/>
        </w:rPr>
        <w:t xml:space="preserve"> </w:t>
      </w:r>
      <w:r w:rsidR="004E7E35" w:rsidRPr="00DF5286">
        <w:rPr>
          <w:sz w:val="22"/>
          <w:szCs w:val="22"/>
          <w:lang w:val="uz-Latn-UZ"/>
        </w:rPr>
        <w:t>yoki</w:t>
      </w:r>
      <w:r w:rsidRPr="00DF5286">
        <w:rPr>
          <w:sz w:val="22"/>
          <w:szCs w:val="22"/>
          <w:lang w:val="uz-Latn-UZ"/>
        </w:rPr>
        <w:t xml:space="preserve"> </w:t>
      </w:r>
      <w:r w:rsidR="004E7E35" w:rsidRPr="00DF5286">
        <w:rPr>
          <w:sz w:val="22"/>
          <w:szCs w:val="22"/>
          <w:lang w:val="uz-Latn-UZ"/>
        </w:rPr>
        <w:t>uni</w:t>
      </w:r>
      <w:r w:rsidRPr="00DF5286">
        <w:rPr>
          <w:sz w:val="22"/>
          <w:szCs w:val="22"/>
          <w:lang w:val="uz-Latn-UZ"/>
        </w:rPr>
        <w:t xml:space="preserve"> </w:t>
      </w:r>
      <w:r w:rsidR="004E7E35" w:rsidRPr="00DF5286">
        <w:rPr>
          <w:sz w:val="22"/>
          <w:szCs w:val="22"/>
          <w:lang w:val="uz-Latn-UZ"/>
        </w:rPr>
        <w:t>to‘ldirish</w:t>
      </w:r>
      <w:r w:rsidRPr="00DF5286">
        <w:rPr>
          <w:sz w:val="22"/>
          <w:szCs w:val="22"/>
          <w:lang w:val="uz-Latn-UZ"/>
        </w:rPr>
        <w:t xml:space="preserve"> </w:t>
      </w:r>
      <w:r w:rsidR="004E7E35" w:rsidRPr="00DF5286">
        <w:rPr>
          <w:sz w:val="22"/>
          <w:szCs w:val="22"/>
          <w:lang w:val="uz-Latn-UZ"/>
        </w:rPr>
        <w:t>uchun</w:t>
      </w:r>
      <w:r w:rsidRPr="00DF5286">
        <w:rPr>
          <w:sz w:val="22"/>
          <w:szCs w:val="22"/>
          <w:lang w:val="uz-Latn-UZ"/>
        </w:rPr>
        <w:t xml:space="preserve"> </w:t>
      </w:r>
      <w:r w:rsidR="004E7E35" w:rsidRPr="00DF5286">
        <w:rPr>
          <w:sz w:val="22"/>
          <w:szCs w:val="22"/>
          <w:lang w:val="uz-Latn-UZ"/>
        </w:rPr>
        <w:t>so‘rov</w:t>
      </w:r>
      <w:r w:rsidRPr="00DF5286">
        <w:rPr>
          <w:sz w:val="22"/>
          <w:szCs w:val="22"/>
          <w:lang w:val="uz-Latn-UZ"/>
        </w:rPr>
        <w:t xml:space="preserve"> </w:t>
      </w:r>
      <w:r w:rsidR="004E7E35" w:rsidRPr="00DF5286">
        <w:rPr>
          <w:sz w:val="22"/>
          <w:szCs w:val="22"/>
          <w:lang w:val="uz-Latn-UZ"/>
        </w:rPr>
        <w:t>olish</w:t>
      </w:r>
      <w:r w:rsidRPr="00DF5286">
        <w:rPr>
          <w:sz w:val="22"/>
          <w:szCs w:val="22"/>
          <w:lang w:val="uz-Latn-UZ"/>
        </w:rPr>
        <w:t xml:space="preserve"> </w:t>
      </w:r>
      <w:r w:rsidR="004E7E35" w:rsidRPr="00DF5286">
        <w:rPr>
          <w:sz w:val="22"/>
          <w:szCs w:val="22"/>
          <w:lang w:val="uz-Latn-UZ"/>
        </w:rPr>
        <w:t>huquqi</w:t>
      </w:r>
      <w:r w:rsidRPr="00DF5286">
        <w:rPr>
          <w:sz w:val="22"/>
          <w:szCs w:val="22"/>
          <w:lang w:val="uz-Latn-UZ"/>
        </w:rPr>
        <w:t xml:space="preserve">, </w:t>
      </w:r>
      <w:r w:rsidR="004E7E35" w:rsidRPr="00DF5286">
        <w:rPr>
          <w:sz w:val="22"/>
          <w:szCs w:val="22"/>
          <w:lang w:val="uz-Latn-UZ"/>
        </w:rPr>
        <w:t>agar</w:t>
      </w:r>
      <w:r w:rsidRPr="00DF5286">
        <w:rPr>
          <w:sz w:val="22"/>
          <w:szCs w:val="22"/>
          <w:lang w:val="uz-Latn-UZ"/>
        </w:rPr>
        <w:t xml:space="preserve"> </w:t>
      </w:r>
      <w:r w:rsidR="004E7E35" w:rsidRPr="00DF5286">
        <w:rPr>
          <w:sz w:val="22"/>
          <w:szCs w:val="22"/>
          <w:lang w:val="uz-Latn-UZ"/>
        </w:rPr>
        <w:t>u</w:t>
      </w:r>
      <w:r w:rsidRPr="00DF5286">
        <w:rPr>
          <w:sz w:val="22"/>
          <w:szCs w:val="22"/>
          <w:lang w:val="uz-Latn-UZ"/>
        </w:rPr>
        <w:t xml:space="preserve"> </w:t>
      </w:r>
      <w:r w:rsidR="004E7E35" w:rsidRPr="00DF5286">
        <w:rPr>
          <w:sz w:val="22"/>
          <w:szCs w:val="22"/>
          <w:lang w:val="uz-Latn-UZ"/>
        </w:rPr>
        <w:t>noto‘g‘ri</w:t>
      </w:r>
      <w:r w:rsidRPr="00DF5286">
        <w:rPr>
          <w:sz w:val="22"/>
          <w:szCs w:val="22"/>
          <w:lang w:val="uz-Latn-UZ"/>
        </w:rPr>
        <w:t xml:space="preserve"> </w:t>
      </w:r>
      <w:r w:rsidR="004E7E35" w:rsidRPr="00DF5286">
        <w:rPr>
          <w:sz w:val="22"/>
          <w:szCs w:val="22"/>
          <w:lang w:val="uz-Latn-UZ"/>
        </w:rPr>
        <w:t>yoki</w:t>
      </w:r>
      <w:r w:rsidRPr="00DF5286">
        <w:rPr>
          <w:sz w:val="22"/>
          <w:szCs w:val="22"/>
          <w:lang w:val="uz-Latn-UZ"/>
        </w:rPr>
        <w:t xml:space="preserve"> </w:t>
      </w:r>
      <w:r w:rsidR="004E7E35" w:rsidRPr="00DF5286">
        <w:rPr>
          <w:sz w:val="22"/>
          <w:szCs w:val="22"/>
          <w:lang w:val="uz-Latn-UZ"/>
        </w:rPr>
        <w:t>to‘liq</w:t>
      </w:r>
      <w:r w:rsidRPr="00DF5286">
        <w:rPr>
          <w:sz w:val="22"/>
          <w:szCs w:val="22"/>
          <w:lang w:val="uz-Latn-UZ"/>
        </w:rPr>
        <w:t xml:space="preserve"> </w:t>
      </w:r>
      <w:r w:rsidR="004E7E35" w:rsidRPr="00DF5286">
        <w:rPr>
          <w:sz w:val="22"/>
          <w:szCs w:val="22"/>
          <w:lang w:val="uz-Latn-UZ"/>
        </w:rPr>
        <w:t>bo‘lmasa</w:t>
      </w:r>
      <w:r w:rsidRPr="00DF5286">
        <w:rPr>
          <w:sz w:val="22"/>
          <w:szCs w:val="22"/>
          <w:lang w:val="uz-Latn-UZ"/>
        </w:rPr>
        <w:t>;</w:t>
      </w:r>
    </w:p>
    <w:p w14:paraId="332E096D" w14:textId="47B378E2" w:rsidR="00A65CE4" w:rsidRPr="00DF5286" w:rsidRDefault="00000000" w:rsidP="00A65CE4">
      <w:pPr>
        <w:spacing w:before="120"/>
        <w:jc w:val="both"/>
        <w:rPr>
          <w:sz w:val="22"/>
          <w:szCs w:val="22"/>
          <w:lang w:val="uz-Latn-UZ"/>
        </w:rPr>
      </w:pPr>
      <w:r w:rsidRPr="00DF5286">
        <w:rPr>
          <w:sz w:val="22"/>
          <w:szCs w:val="22"/>
          <w:lang w:val="uz-Latn-UZ"/>
        </w:rPr>
        <w:t>•</w:t>
      </w:r>
      <w:r w:rsidRPr="00DF5286">
        <w:rPr>
          <w:sz w:val="22"/>
          <w:szCs w:val="22"/>
          <w:lang w:val="uz-Latn-UZ"/>
        </w:rPr>
        <w:tab/>
      </w:r>
      <w:r w:rsidR="004E7E35" w:rsidRPr="00DF5286">
        <w:rPr>
          <w:sz w:val="22"/>
          <w:szCs w:val="22"/>
          <w:lang w:val="uz-Latn-UZ"/>
        </w:rPr>
        <w:t>muayyan</w:t>
      </w:r>
      <w:r w:rsidRPr="00DF5286">
        <w:rPr>
          <w:sz w:val="22"/>
          <w:szCs w:val="22"/>
          <w:lang w:val="uz-Latn-UZ"/>
        </w:rPr>
        <w:t xml:space="preserve"> </w:t>
      </w:r>
      <w:r w:rsidR="004E7E35" w:rsidRPr="00DF5286">
        <w:rPr>
          <w:sz w:val="22"/>
          <w:szCs w:val="22"/>
          <w:lang w:val="uz-Latn-UZ"/>
        </w:rPr>
        <w:t>sharoitlarda</w:t>
      </w:r>
      <w:r w:rsidRPr="00DF5286">
        <w:rPr>
          <w:sz w:val="22"/>
          <w:szCs w:val="22"/>
          <w:lang w:val="uz-Latn-UZ"/>
        </w:rPr>
        <w:t xml:space="preserve"> </w:t>
      </w:r>
      <w:r w:rsidR="004E7E35" w:rsidRPr="00DF5286">
        <w:rPr>
          <w:sz w:val="22"/>
          <w:szCs w:val="22"/>
          <w:lang w:val="uz-Latn-UZ"/>
        </w:rPr>
        <w:t>shaxsiy</w:t>
      </w:r>
      <w:r w:rsidRPr="00DF5286">
        <w:rPr>
          <w:sz w:val="22"/>
          <w:szCs w:val="22"/>
          <w:lang w:val="uz-Latn-UZ"/>
        </w:rPr>
        <w:t xml:space="preserve"> </w:t>
      </w:r>
      <w:r w:rsidR="004E7E35" w:rsidRPr="00DF5286">
        <w:rPr>
          <w:sz w:val="22"/>
          <w:szCs w:val="22"/>
          <w:lang w:val="uz-Latn-UZ"/>
        </w:rPr>
        <w:t>ma’lumotlarni</w:t>
      </w:r>
      <w:r w:rsidRPr="00DF5286">
        <w:rPr>
          <w:sz w:val="22"/>
          <w:szCs w:val="22"/>
          <w:lang w:val="uz-Latn-UZ"/>
        </w:rPr>
        <w:t xml:space="preserve"> </w:t>
      </w:r>
      <w:r w:rsidR="004E7E35" w:rsidRPr="00DF5286">
        <w:rPr>
          <w:sz w:val="22"/>
          <w:szCs w:val="22"/>
          <w:lang w:val="uz-Latn-UZ"/>
        </w:rPr>
        <w:t>o‘chirishni</w:t>
      </w:r>
      <w:r w:rsidRPr="00DF5286">
        <w:rPr>
          <w:sz w:val="22"/>
          <w:szCs w:val="22"/>
          <w:lang w:val="uz-Latn-UZ"/>
        </w:rPr>
        <w:t xml:space="preserve"> </w:t>
      </w:r>
      <w:r w:rsidR="004E7E35" w:rsidRPr="00DF5286">
        <w:rPr>
          <w:sz w:val="22"/>
          <w:szCs w:val="22"/>
          <w:lang w:val="uz-Latn-UZ"/>
        </w:rPr>
        <w:t>so‘rash</w:t>
      </w:r>
      <w:r w:rsidRPr="00DF5286">
        <w:rPr>
          <w:sz w:val="22"/>
          <w:szCs w:val="22"/>
          <w:lang w:val="uz-Latn-UZ"/>
        </w:rPr>
        <w:t xml:space="preserve"> </w:t>
      </w:r>
      <w:r w:rsidR="004E7E35" w:rsidRPr="00DF5286">
        <w:rPr>
          <w:sz w:val="22"/>
          <w:szCs w:val="22"/>
          <w:lang w:val="uz-Latn-UZ"/>
        </w:rPr>
        <w:t>huquqi</w:t>
      </w:r>
      <w:r w:rsidRPr="00DF5286">
        <w:rPr>
          <w:sz w:val="22"/>
          <w:szCs w:val="22"/>
          <w:lang w:val="uz-Latn-UZ"/>
        </w:rPr>
        <w:t xml:space="preserve">. </w:t>
      </w:r>
      <w:r w:rsidR="004E7E35" w:rsidRPr="00DF5286">
        <w:rPr>
          <w:sz w:val="22"/>
          <w:szCs w:val="22"/>
          <w:lang w:val="uz-Latn-UZ"/>
        </w:rPr>
        <w:t>Siz</w:t>
      </w:r>
      <w:r w:rsidRPr="00DF5286">
        <w:rPr>
          <w:sz w:val="22"/>
          <w:szCs w:val="22"/>
          <w:lang w:val="uz-Latn-UZ"/>
        </w:rPr>
        <w:t xml:space="preserve"> </w:t>
      </w:r>
      <w:r w:rsidR="004E7E35" w:rsidRPr="00DF5286">
        <w:rPr>
          <w:sz w:val="22"/>
          <w:szCs w:val="22"/>
          <w:lang w:val="uz-Latn-UZ"/>
        </w:rPr>
        <w:t>bizdan</w:t>
      </w:r>
      <w:r w:rsidRPr="00DF5286">
        <w:rPr>
          <w:sz w:val="22"/>
          <w:szCs w:val="22"/>
          <w:lang w:val="uz-Latn-UZ"/>
        </w:rPr>
        <w:t xml:space="preserve"> </w:t>
      </w:r>
      <w:r w:rsidR="004E7E35" w:rsidRPr="00DF5286">
        <w:rPr>
          <w:sz w:val="22"/>
          <w:szCs w:val="22"/>
          <w:lang w:val="uz-Latn-UZ"/>
        </w:rPr>
        <w:t>shaxsiy</w:t>
      </w:r>
      <w:r w:rsidRPr="00DF5286">
        <w:rPr>
          <w:sz w:val="22"/>
          <w:szCs w:val="22"/>
          <w:lang w:val="uz-Latn-UZ"/>
        </w:rPr>
        <w:t xml:space="preserve"> </w:t>
      </w:r>
      <w:r w:rsidR="004E7E35" w:rsidRPr="00DF5286">
        <w:rPr>
          <w:sz w:val="22"/>
          <w:szCs w:val="22"/>
          <w:lang w:val="uz-Latn-UZ"/>
        </w:rPr>
        <w:t>ma’lumotlaringizni</w:t>
      </w:r>
      <w:r w:rsidRPr="00DF5286">
        <w:rPr>
          <w:sz w:val="22"/>
          <w:szCs w:val="22"/>
          <w:lang w:val="uz-Latn-UZ"/>
        </w:rPr>
        <w:t xml:space="preserve"> </w:t>
      </w:r>
      <w:r w:rsidR="004E7E35" w:rsidRPr="00DF5286">
        <w:rPr>
          <w:sz w:val="22"/>
          <w:szCs w:val="22"/>
          <w:lang w:val="uz-Latn-UZ"/>
        </w:rPr>
        <w:t>o‘chirib</w:t>
      </w:r>
      <w:r w:rsidRPr="00DF5286">
        <w:rPr>
          <w:sz w:val="22"/>
          <w:szCs w:val="22"/>
          <w:lang w:val="uz-Latn-UZ"/>
        </w:rPr>
        <w:t xml:space="preserve"> </w:t>
      </w:r>
      <w:r w:rsidR="004E7E35" w:rsidRPr="00DF5286">
        <w:rPr>
          <w:sz w:val="22"/>
          <w:szCs w:val="22"/>
          <w:lang w:val="uz-Latn-UZ"/>
        </w:rPr>
        <w:t>yuborishni</w:t>
      </w:r>
      <w:r w:rsidRPr="00DF5286">
        <w:rPr>
          <w:sz w:val="22"/>
          <w:szCs w:val="22"/>
          <w:lang w:val="uz-Latn-UZ"/>
        </w:rPr>
        <w:t xml:space="preserve"> </w:t>
      </w:r>
      <w:r w:rsidR="004E7E35" w:rsidRPr="00DF5286">
        <w:rPr>
          <w:sz w:val="22"/>
          <w:szCs w:val="22"/>
          <w:lang w:val="uz-Latn-UZ"/>
        </w:rPr>
        <w:t>so‘ragan</w:t>
      </w:r>
      <w:r w:rsidRPr="00DF5286">
        <w:rPr>
          <w:sz w:val="22"/>
          <w:szCs w:val="22"/>
          <w:lang w:val="uz-Latn-UZ"/>
        </w:rPr>
        <w:t xml:space="preserve"> </w:t>
      </w:r>
      <w:r w:rsidR="004E7E35" w:rsidRPr="00DF5286">
        <w:rPr>
          <w:sz w:val="22"/>
          <w:szCs w:val="22"/>
          <w:lang w:val="uz-Latn-UZ"/>
        </w:rPr>
        <w:t>holatlar</w:t>
      </w:r>
      <w:r w:rsidRPr="00DF5286">
        <w:rPr>
          <w:sz w:val="22"/>
          <w:szCs w:val="22"/>
          <w:lang w:val="uz-Latn-UZ"/>
        </w:rPr>
        <w:t xml:space="preserve"> </w:t>
      </w:r>
      <w:r w:rsidR="004E7E35" w:rsidRPr="00DF5286">
        <w:rPr>
          <w:sz w:val="22"/>
          <w:szCs w:val="22"/>
          <w:lang w:val="uz-Latn-UZ"/>
        </w:rPr>
        <w:t>yuzaga</w:t>
      </w:r>
      <w:r w:rsidRPr="00DF5286">
        <w:rPr>
          <w:sz w:val="22"/>
          <w:szCs w:val="22"/>
          <w:lang w:val="uz-Latn-UZ"/>
        </w:rPr>
        <w:t xml:space="preserve"> </w:t>
      </w:r>
      <w:r w:rsidR="004E7E35" w:rsidRPr="00DF5286">
        <w:rPr>
          <w:sz w:val="22"/>
          <w:szCs w:val="22"/>
          <w:lang w:val="uz-Latn-UZ"/>
        </w:rPr>
        <w:t>kelishi</w:t>
      </w:r>
      <w:r w:rsidRPr="00DF5286">
        <w:rPr>
          <w:sz w:val="22"/>
          <w:szCs w:val="22"/>
          <w:lang w:val="uz-Latn-UZ"/>
        </w:rPr>
        <w:t xml:space="preserve">, </w:t>
      </w:r>
      <w:r w:rsidR="004E7E35" w:rsidRPr="00DF5286">
        <w:rPr>
          <w:sz w:val="22"/>
          <w:szCs w:val="22"/>
          <w:lang w:val="uz-Latn-UZ"/>
        </w:rPr>
        <w:t>ammo</w:t>
      </w:r>
      <w:r w:rsidRPr="00DF5286">
        <w:rPr>
          <w:sz w:val="22"/>
          <w:szCs w:val="22"/>
          <w:lang w:val="uz-Latn-UZ"/>
        </w:rPr>
        <w:t xml:space="preserve"> </w:t>
      </w:r>
      <w:r w:rsidR="004E7E35" w:rsidRPr="00DF5286">
        <w:rPr>
          <w:sz w:val="22"/>
          <w:szCs w:val="22"/>
          <w:lang w:val="uz-Latn-UZ"/>
        </w:rPr>
        <w:t>biz</w:t>
      </w:r>
      <w:r w:rsidRPr="00DF5286">
        <w:rPr>
          <w:sz w:val="22"/>
          <w:szCs w:val="22"/>
          <w:lang w:val="uz-Latn-UZ"/>
        </w:rPr>
        <w:t xml:space="preserve"> </w:t>
      </w:r>
      <w:r w:rsidR="004E7E35" w:rsidRPr="00DF5286">
        <w:rPr>
          <w:sz w:val="22"/>
          <w:szCs w:val="22"/>
          <w:lang w:val="uz-Latn-UZ"/>
        </w:rPr>
        <w:t>qonun</w:t>
      </w:r>
      <w:r w:rsidRPr="00DF5286">
        <w:rPr>
          <w:sz w:val="22"/>
          <w:szCs w:val="22"/>
          <w:lang w:val="uz-Latn-UZ"/>
        </w:rPr>
        <w:t xml:space="preserve"> </w:t>
      </w:r>
      <w:r w:rsidR="004E7E35" w:rsidRPr="00DF5286">
        <w:rPr>
          <w:sz w:val="22"/>
          <w:szCs w:val="22"/>
          <w:lang w:val="uz-Latn-UZ"/>
        </w:rPr>
        <w:t>bo‘yicha</w:t>
      </w:r>
      <w:r w:rsidRPr="00DF5286">
        <w:rPr>
          <w:sz w:val="22"/>
          <w:szCs w:val="22"/>
          <w:lang w:val="uz-Latn-UZ"/>
        </w:rPr>
        <w:t xml:space="preserve"> </w:t>
      </w:r>
      <w:r w:rsidR="004E7E35" w:rsidRPr="00DF5286">
        <w:rPr>
          <w:sz w:val="22"/>
          <w:szCs w:val="22"/>
          <w:lang w:val="uz-Latn-UZ"/>
        </w:rPr>
        <w:t>uni</w:t>
      </w:r>
      <w:r w:rsidRPr="00DF5286">
        <w:rPr>
          <w:sz w:val="22"/>
          <w:szCs w:val="22"/>
          <w:lang w:val="uz-Latn-UZ"/>
        </w:rPr>
        <w:t xml:space="preserve"> </w:t>
      </w:r>
      <w:r w:rsidR="004E7E35" w:rsidRPr="00DF5286">
        <w:rPr>
          <w:sz w:val="22"/>
          <w:szCs w:val="22"/>
          <w:lang w:val="uz-Latn-UZ"/>
        </w:rPr>
        <w:t>saqlab</w:t>
      </w:r>
      <w:r w:rsidRPr="00DF5286">
        <w:rPr>
          <w:sz w:val="22"/>
          <w:szCs w:val="22"/>
          <w:lang w:val="uz-Latn-UZ"/>
        </w:rPr>
        <w:t xml:space="preserve"> </w:t>
      </w:r>
      <w:r w:rsidR="004E7E35" w:rsidRPr="00DF5286">
        <w:rPr>
          <w:sz w:val="22"/>
          <w:szCs w:val="22"/>
          <w:lang w:val="uz-Latn-UZ"/>
        </w:rPr>
        <w:t>qolishimiz</w:t>
      </w:r>
      <w:r w:rsidRPr="00DF5286">
        <w:rPr>
          <w:sz w:val="22"/>
          <w:szCs w:val="22"/>
          <w:lang w:val="uz-Latn-UZ"/>
        </w:rPr>
        <w:t xml:space="preserve"> </w:t>
      </w:r>
      <w:r w:rsidR="004E7E35" w:rsidRPr="00DF5286">
        <w:rPr>
          <w:sz w:val="22"/>
          <w:szCs w:val="22"/>
          <w:lang w:val="uz-Latn-UZ"/>
        </w:rPr>
        <w:t>mumkin</w:t>
      </w:r>
      <w:r w:rsidRPr="00DF5286">
        <w:rPr>
          <w:sz w:val="22"/>
          <w:szCs w:val="22"/>
          <w:lang w:val="uz-Latn-UZ"/>
        </w:rPr>
        <w:t xml:space="preserve"> </w:t>
      </w:r>
      <w:r w:rsidR="004E7E35" w:rsidRPr="00DF5286">
        <w:rPr>
          <w:sz w:val="22"/>
          <w:szCs w:val="22"/>
          <w:lang w:val="uz-Latn-UZ"/>
        </w:rPr>
        <w:t>bo‘lgan</w:t>
      </w:r>
      <w:r w:rsidRPr="00DF5286">
        <w:rPr>
          <w:sz w:val="22"/>
          <w:szCs w:val="22"/>
          <w:lang w:val="uz-Latn-UZ"/>
        </w:rPr>
        <w:t xml:space="preserve"> </w:t>
      </w:r>
      <w:r w:rsidR="004E7E35" w:rsidRPr="00DF5286">
        <w:rPr>
          <w:sz w:val="22"/>
          <w:szCs w:val="22"/>
          <w:lang w:val="uz-Latn-UZ"/>
        </w:rPr>
        <w:t>holatlar</w:t>
      </w:r>
      <w:r w:rsidRPr="00DF5286">
        <w:rPr>
          <w:sz w:val="22"/>
          <w:szCs w:val="22"/>
          <w:lang w:val="uz-Latn-UZ"/>
        </w:rPr>
        <w:t xml:space="preserve"> </w:t>
      </w:r>
      <w:r w:rsidR="004E7E35" w:rsidRPr="00DF5286">
        <w:rPr>
          <w:sz w:val="22"/>
          <w:szCs w:val="22"/>
          <w:lang w:val="uz-Latn-UZ"/>
        </w:rPr>
        <w:t>mavjud</w:t>
      </w:r>
      <w:r w:rsidRPr="00DF5286">
        <w:rPr>
          <w:sz w:val="22"/>
          <w:szCs w:val="22"/>
          <w:lang w:val="uz-Latn-UZ"/>
        </w:rPr>
        <w:t xml:space="preserve"> </w:t>
      </w:r>
      <w:r w:rsidR="004E7E35" w:rsidRPr="00DF5286">
        <w:rPr>
          <w:sz w:val="22"/>
          <w:szCs w:val="22"/>
          <w:lang w:val="uz-Latn-UZ"/>
        </w:rPr>
        <w:t>bo‘lishiga</w:t>
      </w:r>
      <w:r w:rsidRPr="00DF5286">
        <w:rPr>
          <w:sz w:val="22"/>
          <w:szCs w:val="22"/>
          <w:lang w:val="uz-Latn-UZ"/>
        </w:rPr>
        <w:t xml:space="preserve"> </w:t>
      </w:r>
      <w:r w:rsidR="004E7E35" w:rsidRPr="00DF5286">
        <w:rPr>
          <w:sz w:val="22"/>
          <w:szCs w:val="22"/>
          <w:lang w:val="uz-Latn-UZ"/>
        </w:rPr>
        <w:t>e’tibor</w:t>
      </w:r>
      <w:r w:rsidRPr="00DF5286">
        <w:rPr>
          <w:sz w:val="22"/>
          <w:szCs w:val="22"/>
          <w:lang w:val="uz-Latn-UZ"/>
        </w:rPr>
        <w:t xml:space="preserve"> </w:t>
      </w:r>
      <w:r w:rsidR="004E7E35" w:rsidRPr="00DF5286">
        <w:rPr>
          <w:sz w:val="22"/>
          <w:szCs w:val="22"/>
          <w:lang w:val="uz-Latn-UZ"/>
        </w:rPr>
        <w:t>qarating</w:t>
      </w:r>
      <w:r w:rsidRPr="00DF5286">
        <w:rPr>
          <w:sz w:val="22"/>
          <w:szCs w:val="22"/>
          <w:lang w:val="uz-Latn-UZ"/>
        </w:rPr>
        <w:t xml:space="preserve">; </w:t>
      </w:r>
    </w:p>
    <w:p w14:paraId="082C787D" w14:textId="37FCF340" w:rsidR="00A65CE4" w:rsidRPr="00DF5286" w:rsidRDefault="00000000" w:rsidP="00A65CE4">
      <w:pPr>
        <w:spacing w:before="120"/>
        <w:jc w:val="both"/>
        <w:rPr>
          <w:sz w:val="22"/>
          <w:szCs w:val="22"/>
          <w:lang w:val="uz-Latn-UZ"/>
        </w:rPr>
      </w:pPr>
      <w:r w:rsidRPr="00DF5286">
        <w:rPr>
          <w:sz w:val="22"/>
          <w:szCs w:val="22"/>
          <w:lang w:val="uz-Latn-UZ"/>
        </w:rPr>
        <w:t>•</w:t>
      </w:r>
      <w:r w:rsidRPr="00DF5286">
        <w:rPr>
          <w:sz w:val="22"/>
          <w:szCs w:val="22"/>
          <w:lang w:val="uz-Latn-UZ"/>
        </w:rPr>
        <w:tab/>
      </w:r>
      <w:r w:rsidR="004E7E35" w:rsidRPr="00DF5286">
        <w:rPr>
          <w:sz w:val="22"/>
          <w:szCs w:val="22"/>
          <w:lang w:val="uz-Latn-UZ"/>
        </w:rPr>
        <w:t>muayyan</w:t>
      </w:r>
      <w:r w:rsidRPr="00DF5286">
        <w:rPr>
          <w:sz w:val="22"/>
          <w:szCs w:val="22"/>
          <w:lang w:val="uz-Latn-UZ"/>
        </w:rPr>
        <w:t xml:space="preserve"> </w:t>
      </w:r>
      <w:r w:rsidR="004E7E35" w:rsidRPr="00DF5286">
        <w:rPr>
          <w:sz w:val="22"/>
          <w:szCs w:val="22"/>
          <w:lang w:val="uz-Latn-UZ"/>
        </w:rPr>
        <w:t>sharoitlarda</w:t>
      </w:r>
      <w:r w:rsidRPr="00DF5286">
        <w:rPr>
          <w:sz w:val="22"/>
          <w:szCs w:val="22"/>
          <w:lang w:val="uz-Latn-UZ"/>
        </w:rPr>
        <w:t xml:space="preserve"> </w:t>
      </w:r>
      <w:r w:rsidR="004E7E35" w:rsidRPr="00DF5286">
        <w:rPr>
          <w:sz w:val="22"/>
          <w:szCs w:val="22"/>
          <w:lang w:val="uz-Latn-UZ"/>
        </w:rPr>
        <w:t>shaxsiy</w:t>
      </w:r>
      <w:r w:rsidRPr="00DF5286">
        <w:rPr>
          <w:sz w:val="22"/>
          <w:szCs w:val="22"/>
          <w:lang w:val="uz-Latn-UZ"/>
        </w:rPr>
        <w:t xml:space="preserve"> </w:t>
      </w:r>
      <w:r w:rsidR="004E7E35" w:rsidRPr="00DF5286">
        <w:rPr>
          <w:sz w:val="22"/>
          <w:szCs w:val="22"/>
          <w:lang w:val="uz-Latn-UZ"/>
        </w:rPr>
        <w:t>ma’lumotlarni</w:t>
      </w:r>
      <w:r w:rsidRPr="00DF5286">
        <w:rPr>
          <w:sz w:val="22"/>
          <w:szCs w:val="22"/>
          <w:lang w:val="uz-Latn-UZ"/>
        </w:rPr>
        <w:t xml:space="preserve"> </w:t>
      </w:r>
      <w:r w:rsidR="004E7E35" w:rsidRPr="00DF5286">
        <w:rPr>
          <w:sz w:val="22"/>
          <w:szCs w:val="22"/>
          <w:lang w:val="uz-Latn-UZ"/>
        </w:rPr>
        <w:t>blokirovka</w:t>
      </w:r>
      <w:r w:rsidRPr="00DF5286">
        <w:rPr>
          <w:sz w:val="22"/>
          <w:szCs w:val="22"/>
          <w:lang w:val="uz-Latn-UZ"/>
        </w:rPr>
        <w:t xml:space="preserve"> </w:t>
      </w:r>
      <w:r w:rsidR="004E7E35" w:rsidRPr="00DF5286">
        <w:rPr>
          <w:sz w:val="22"/>
          <w:szCs w:val="22"/>
          <w:lang w:val="uz-Latn-UZ"/>
        </w:rPr>
        <w:t>qilishga</w:t>
      </w:r>
      <w:r w:rsidRPr="00DF5286">
        <w:rPr>
          <w:sz w:val="22"/>
          <w:szCs w:val="22"/>
          <w:lang w:val="uz-Latn-UZ"/>
        </w:rPr>
        <w:t xml:space="preserve"> </w:t>
      </w:r>
      <w:r w:rsidR="004E7E35" w:rsidRPr="00DF5286">
        <w:rPr>
          <w:sz w:val="22"/>
          <w:szCs w:val="22"/>
          <w:lang w:val="uz-Latn-UZ"/>
        </w:rPr>
        <w:t>e’tiroz</w:t>
      </w:r>
      <w:r w:rsidRPr="00DF5286">
        <w:rPr>
          <w:sz w:val="22"/>
          <w:szCs w:val="22"/>
          <w:lang w:val="uz-Latn-UZ"/>
        </w:rPr>
        <w:t xml:space="preserve"> </w:t>
      </w:r>
      <w:r w:rsidR="004E7E35" w:rsidRPr="00DF5286">
        <w:rPr>
          <w:sz w:val="22"/>
          <w:szCs w:val="22"/>
          <w:lang w:val="uz-Latn-UZ"/>
        </w:rPr>
        <w:t>bildirish</w:t>
      </w:r>
      <w:r w:rsidRPr="00DF5286">
        <w:rPr>
          <w:sz w:val="22"/>
          <w:szCs w:val="22"/>
          <w:lang w:val="uz-Latn-UZ"/>
        </w:rPr>
        <w:t xml:space="preserve"> </w:t>
      </w:r>
      <w:r w:rsidR="004E7E35" w:rsidRPr="00DF5286">
        <w:rPr>
          <w:sz w:val="22"/>
          <w:szCs w:val="22"/>
          <w:lang w:val="uz-Latn-UZ"/>
        </w:rPr>
        <w:t>va</w:t>
      </w:r>
      <w:r w:rsidRPr="00DF5286">
        <w:rPr>
          <w:sz w:val="22"/>
          <w:szCs w:val="22"/>
          <w:lang w:val="uz-Latn-UZ"/>
        </w:rPr>
        <w:t xml:space="preserve"> </w:t>
      </w:r>
      <w:r w:rsidR="004E7E35" w:rsidRPr="00DF5286">
        <w:rPr>
          <w:sz w:val="22"/>
          <w:szCs w:val="22"/>
          <w:lang w:val="uz-Latn-UZ"/>
        </w:rPr>
        <w:t>talab</w:t>
      </w:r>
      <w:r w:rsidRPr="00DF5286">
        <w:rPr>
          <w:sz w:val="22"/>
          <w:szCs w:val="22"/>
          <w:lang w:val="uz-Latn-UZ"/>
        </w:rPr>
        <w:t xml:space="preserve"> </w:t>
      </w:r>
      <w:r w:rsidR="004E7E35" w:rsidRPr="00DF5286">
        <w:rPr>
          <w:sz w:val="22"/>
          <w:szCs w:val="22"/>
          <w:lang w:val="uz-Latn-UZ"/>
        </w:rPr>
        <w:t>qilish</w:t>
      </w:r>
      <w:r w:rsidRPr="00DF5286">
        <w:rPr>
          <w:sz w:val="22"/>
          <w:szCs w:val="22"/>
          <w:lang w:val="uz-Latn-UZ"/>
        </w:rPr>
        <w:t xml:space="preserve"> </w:t>
      </w:r>
      <w:r w:rsidR="004E7E35" w:rsidRPr="00DF5286">
        <w:rPr>
          <w:sz w:val="22"/>
          <w:szCs w:val="22"/>
          <w:lang w:val="uz-Latn-UZ"/>
        </w:rPr>
        <w:t>huquqi</w:t>
      </w:r>
      <w:r w:rsidRPr="00DF5286">
        <w:rPr>
          <w:sz w:val="22"/>
          <w:szCs w:val="22"/>
          <w:lang w:val="uz-Latn-UZ"/>
        </w:rPr>
        <w:t xml:space="preserve">. </w:t>
      </w:r>
      <w:r w:rsidR="004E7E35" w:rsidRPr="00DF5286">
        <w:rPr>
          <w:sz w:val="22"/>
          <w:szCs w:val="22"/>
          <w:lang w:val="uz-Latn-UZ"/>
        </w:rPr>
        <w:t>Shunga</w:t>
      </w:r>
      <w:r w:rsidRPr="00DF5286">
        <w:rPr>
          <w:sz w:val="22"/>
          <w:szCs w:val="22"/>
          <w:lang w:val="uz-Latn-UZ"/>
        </w:rPr>
        <w:t xml:space="preserve"> </w:t>
      </w:r>
      <w:r w:rsidR="004E7E35" w:rsidRPr="00DF5286">
        <w:rPr>
          <w:sz w:val="22"/>
          <w:szCs w:val="22"/>
          <w:lang w:val="uz-Latn-UZ"/>
        </w:rPr>
        <w:t>qaramay</w:t>
      </w:r>
      <w:r w:rsidRPr="00DF5286">
        <w:rPr>
          <w:sz w:val="22"/>
          <w:szCs w:val="22"/>
          <w:lang w:val="uz-Latn-UZ"/>
        </w:rPr>
        <w:t xml:space="preserve">, </w:t>
      </w:r>
      <w:r w:rsidR="004E7E35" w:rsidRPr="00DF5286">
        <w:rPr>
          <w:sz w:val="22"/>
          <w:szCs w:val="22"/>
          <w:lang w:val="uz-Latn-UZ"/>
        </w:rPr>
        <w:t>sizning</w:t>
      </w:r>
      <w:r w:rsidRPr="00DF5286">
        <w:rPr>
          <w:sz w:val="22"/>
          <w:szCs w:val="22"/>
          <w:lang w:val="uz-Latn-UZ"/>
        </w:rPr>
        <w:t xml:space="preserve"> </w:t>
      </w:r>
      <w:r w:rsidR="004E7E35" w:rsidRPr="00DF5286">
        <w:rPr>
          <w:sz w:val="22"/>
          <w:szCs w:val="22"/>
          <w:lang w:val="uz-Latn-UZ"/>
        </w:rPr>
        <w:t>shaxsiy</w:t>
      </w:r>
      <w:r w:rsidRPr="00DF5286">
        <w:rPr>
          <w:sz w:val="22"/>
          <w:szCs w:val="22"/>
          <w:lang w:val="uz-Latn-UZ"/>
        </w:rPr>
        <w:t xml:space="preserve"> </w:t>
      </w:r>
      <w:r w:rsidR="004E7E35" w:rsidRPr="00DF5286">
        <w:rPr>
          <w:sz w:val="22"/>
          <w:szCs w:val="22"/>
          <w:lang w:val="uz-Latn-UZ"/>
        </w:rPr>
        <w:t>ma’lumotlaringizga</w:t>
      </w:r>
      <w:r w:rsidRPr="00DF5286">
        <w:rPr>
          <w:sz w:val="22"/>
          <w:szCs w:val="22"/>
          <w:lang w:val="uz-Latn-UZ"/>
        </w:rPr>
        <w:t xml:space="preserve"> </w:t>
      </w:r>
      <w:r w:rsidR="004E7E35" w:rsidRPr="00DF5286">
        <w:rPr>
          <w:sz w:val="22"/>
          <w:szCs w:val="22"/>
          <w:lang w:val="uz-Latn-UZ"/>
        </w:rPr>
        <w:t>ishlov</w:t>
      </w:r>
      <w:r w:rsidRPr="00DF5286">
        <w:rPr>
          <w:sz w:val="22"/>
          <w:szCs w:val="22"/>
          <w:lang w:val="uz-Latn-UZ"/>
        </w:rPr>
        <w:t xml:space="preserve"> </w:t>
      </w:r>
      <w:r w:rsidR="004E7E35" w:rsidRPr="00DF5286">
        <w:rPr>
          <w:sz w:val="22"/>
          <w:szCs w:val="22"/>
          <w:lang w:val="uz-Latn-UZ"/>
        </w:rPr>
        <w:t>berishga</w:t>
      </w:r>
      <w:r w:rsidRPr="00DF5286">
        <w:rPr>
          <w:sz w:val="22"/>
          <w:szCs w:val="22"/>
          <w:lang w:val="uz-Latn-UZ"/>
        </w:rPr>
        <w:t xml:space="preserve"> </w:t>
      </w:r>
      <w:r w:rsidR="004E7E35" w:rsidRPr="00DF5286">
        <w:rPr>
          <w:sz w:val="22"/>
          <w:szCs w:val="22"/>
          <w:lang w:val="uz-Latn-UZ"/>
        </w:rPr>
        <w:t>e’tiroz</w:t>
      </w:r>
      <w:r w:rsidRPr="00DF5286">
        <w:rPr>
          <w:sz w:val="22"/>
          <w:szCs w:val="22"/>
          <w:lang w:val="uz-Latn-UZ"/>
        </w:rPr>
        <w:t xml:space="preserve"> </w:t>
      </w:r>
      <w:r w:rsidR="004E7E35" w:rsidRPr="00DF5286">
        <w:rPr>
          <w:sz w:val="22"/>
          <w:szCs w:val="22"/>
          <w:lang w:val="uz-Latn-UZ"/>
        </w:rPr>
        <w:t>bildiradigan</w:t>
      </w:r>
      <w:r w:rsidRPr="00DF5286">
        <w:rPr>
          <w:sz w:val="22"/>
          <w:szCs w:val="22"/>
          <w:lang w:val="uz-Latn-UZ"/>
        </w:rPr>
        <w:t xml:space="preserve"> </w:t>
      </w:r>
      <w:r w:rsidR="004E7E35" w:rsidRPr="00DF5286">
        <w:rPr>
          <w:sz w:val="22"/>
          <w:szCs w:val="22"/>
          <w:lang w:val="uz-Latn-UZ"/>
        </w:rPr>
        <w:t>yoki</w:t>
      </w:r>
      <w:r w:rsidRPr="00DF5286">
        <w:rPr>
          <w:sz w:val="22"/>
          <w:szCs w:val="22"/>
          <w:lang w:val="uz-Latn-UZ"/>
        </w:rPr>
        <w:t xml:space="preserve"> </w:t>
      </w:r>
      <w:r w:rsidR="004E7E35" w:rsidRPr="00DF5286">
        <w:rPr>
          <w:sz w:val="22"/>
          <w:szCs w:val="22"/>
          <w:lang w:val="uz-Latn-UZ"/>
        </w:rPr>
        <w:t>cheklashni</w:t>
      </w:r>
      <w:r w:rsidRPr="00DF5286">
        <w:rPr>
          <w:sz w:val="22"/>
          <w:szCs w:val="22"/>
          <w:lang w:val="uz-Latn-UZ"/>
        </w:rPr>
        <w:t xml:space="preserve"> </w:t>
      </w:r>
      <w:r w:rsidR="004E7E35" w:rsidRPr="00DF5286">
        <w:rPr>
          <w:sz w:val="22"/>
          <w:szCs w:val="22"/>
          <w:lang w:val="uz-Latn-UZ"/>
        </w:rPr>
        <w:t>talab</w:t>
      </w:r>
      <w:r w:rsidRPr="00DF5286">
        <w:rPr>
          <w:sz w:val="22"/>
          <w:szCs w:val="22"/>
          <w:lang w:val="uz-Latn-UZ"/>
        </w:rPr>
        <w:t xml:space="preserve"> </w:t>
      </w:r>
      <w:r w:rsidR="004E7E35" w:rsidRPr="00DF5286">
        <w:rPr>
          <w:sz w:val="22"/>
          <w:szCs w:val="22"/>
          <w:lang w:val="uz-Latn-UZ"/>
        </w:rPr>
        <w:t>qiladigan</w:t>
      </w:r>
      <w:r w:rsidRPr="00DF5286">
        <w:rPr>
          <w:sz w:val="22"/>
          <w:szCs w:val="22"/>
          <w:lang w:val="uz-Latn-UZ"/>
        </w:rPr>
        <w:t xml:space="preserve"> </w:t>
      </w:r>
      <w:r w:rsidR="004E7E35" w:rsidRPr="00DF5286">
        <w:rPr>
          <w:sz w:val="22"/>
          <w:szCs w:val="22"/>
          <w:lang w:val="uz-Latn-UZ"/>
        </w:rPr>
        <w:t>holatlar</w:t>
      </w:r>
      <w:r w:rsidRPr="00DF5286">
        <w:rPr>
          <w:sz w:val="22"/>
          <w:szCs w:val="22"/>
          <w:lang w:val="uz-Latn-UZ"/>
        </w:rPr>
        <w:t xml:space="preserve"> </w:t>
      </w:r>
      <w:r w:rsidR="004E7E35" w:rsidRPr="00DF5286">
        <w:rPr>
          <w:sz w:val="22"/>
          <w:szCs w:val="22"/>
          <w:lang w:val="uz-Latn-UZ"/>
        </w:rPr>
        <w:t>bo‘lishi</w:t>
      </w:r>
      <w:r w:rsidRPr="00DF5286">
        <w:rPr>
          <w:sz w:val="22"/>
          <w:szCs w:val="22"/>
          <w:lang w:val="uz-Latn-UZ"/>
        </w:rPr>
        <w:t xml:space="preserve"> </w:t>
      </w:r>
      <w:r w:rsidR="004E7E35" w:rsidRPr="00DF5286">
        <w:rPr>
          <w:sz w:val="22"/>
          <w:szCs w:val="22"/>
          <w:lang w:val="uz-Latn-UZ"/>
        </w:rPr>
        <w:t>mumkin</w:t>
      </w:r>
      <w:r w:rsidRPr="00DF5286">
        <w:rPr>
          <w:sz w:val="22"/>
          <w:szCs w:val="22"/>
          <w:lang w:val="uz-Latn-UZ"/>
        </w:rPr>
        <w:t xml:space="preserve">, </w:t>
      </w:r>
      <w:r w:rsidR="004E7E35" w:rsidRPr="00DF5286">
        <w:rPr>
          <w:sz w:val="22"/>
          <w:szCs w:val="22"/>
          <w:lang w:val="uz-Latn-UZ"/>
        </w:rPr>
        <w:t>ammo</w:t>
      </w:r>
      <w:r w:rsidRPr="00DF5286">
        <w:rPr>
          <w:sz w:val="22"/>
          <w:szCs w:val="22"/>
          <w:lang w:val="uz-Latn-UZ"/>
        </w:rPr>
        <w:t xml:space="preserve"> </w:t>
      </w:r>
      <w:r w:rsidR="004E7E35" w:rsidRPr="00DF5286">
        <w:rPr>
          <w:sz w:val="22"/>
          <w:szCs w:val="22"/>
          <w:lang w:val="uz-Latn-UZ"/>
        </w:rPr>
        <w:t>qonun</w:t>
      </w:r>
      <w:r w:rsidRPr="00DF5286">
        <w:rPr>
          <w:sz w:val="22"/>
          <w:szCs w:val="22"/>
          <w:lang w:val="uz-Latn-UZ"/>
        </w:rPr>
        <w:t xml:space="preserve"> </w:t>
      </w:r>
      <w:r w:rsidR="004E7E35" w:rsidRPr="00DF5286">
        <w:rPr>
          <w:sz w:val="22"/>
          <w:szCs w:val="22"/>
          <w:lang w:val="uz-Latn-UZ"/>
        </w:rPr>
        <w:t>bo‘yicha</w:t>
      </w:r>
      <w:r w:rsidRPr="00DF5286">
        <w:rPr>
          <w:sz w:val="22"/>
          <w:szCs w:val="22"/>
          <w:lang w:val="uz-Latn-UZ"/>
        </w:rPr>
        <w:t xml:space="preserve"> </w:t>
      </w:r>
      <w:r w:rsidR="004E7E35" w:rsidRPr="00DF5286">
        <w:rPr>
          <w:sz w:val="22"/>
          <w:szCs w:val="22"/>
          <w:lang w:val="uz-Latn-UZ"/>
        </w:rPr>
        <w:t>biz</w:t>
      </w:r>
      <w:r w:rsidRPr="00DF5286">
        <w:rPr>
          <w:sz w:val="22"/>
          <w:szCs w:val="22"/>
          <w:lang w:val="uz-Latn-UZ"/>
        </w:rPr>
        <w:t xml:space="preserve"> </w:t>
      </w:r>
      <w:r w:rsidR="004E7E35" w:rsidRPr="00DF5286">
        <w:rPr>
          <w:sz w:val="22"/>
          <w:szCs w:val="22"/>
          <w:lang w:val="uz-Latn-UZ"/>
        </w:rPr>
        <w:t>ushbu</w:t>
      </w:r>
      <w:r w:rsidRPr="00DF5286">
        <w:rPr>
          <w:sz w:val="22"/>
          <w:szCs w:val="22"/>
          <w:lang w:val="uz-Latn-UZ"/>
        </w:rPr>
        <w:t xml:space="preserve"> </w:t>
      </w:r>
      <w:r w:rsidR="004E7E35" w:rsidRPr="00DF5286">
        <w:rPr>
          <w:sz w:val="22"/>
          <w:szCs w:val="22"/>
          <w:lang w:val="uz-Latn-UZ"/>
        </w:rPr>
        <w:t>so‘rovni</w:t>
      </w:r>
      <w:r w:rsidRPr="00DF5286">
        <w:rPr>
          <w:sz w:val="22"/>
          <w:szCs w:val="22"/>
          <w:lang w:val="uz-Latn-UZ"/>
        </w:rPr>
        <w:t xml:space="preserve"> </w:t>
      </w:r>
      <w:r w:rsidR="004E7E35" w:rsidRPr="00DF5286">
        <w:rPr>
          <w:sz w:val="22"/>
          <w:szCs w:val="22"/>
          <w:lang w:val="uz-Latn-UZ"/>
        </w:rPr>
        <w:t>rad</w:t>
      </w:r>
      <w:r w:rsidRPr="00DF5286">
        <w:rPr>
          <w:sz w:val="22"/>
          <w:szCs w:val="22"/>
          <w:lang w:val="uz-Latn-UZ"/>
        </w:rPr>
        <w:t xml:space="preserve"> </w:t>
      </w:r>
      <w:r w:rsidR="004E7E35" w:rsidRPr="00DF5286">
        <w:rPr>
          <w:sz w:val="22"/>
          <w:szCs w:val="22"/>
          <w:lang w:val="uz-Latn-UZ"/>
        </w:rPr>
        <w:t>etishga</w:t>
      </w:r>
      <w:r w:rsidRPr="00DF5286">
        <w:rPr>
          <w:sz w:val="22"/>
          <w:szCs w:val="22"/>
          <w:lang w:val="uz-Latn-UZ"/>
        </w:rPr>
        <w:t xml:space="preserve"> </w:t>
      </w:r>
      <w:r w:rsidR="004E7E35" w:rsidRPr="00DF5286">
        <w:rPr>
          <w:sz w:val="22"/>
          <w:szCs w:val="22"/>
          <w:lang w:val="uz-Latn-UZ"/>
        </w:rPr>
        <w:t>haqlimiz</w:t>
      </w:r>
      <w:r w:rsidRPr="00DF5286">
        <w:rPr>
          <w:sz w:val="22"/>
          <w:szCs w:val="22"/>
          <w:lang w:val="uz-Latn-UZ"/>
        </w:rPr>
        <w:t xml:space="preserve">; </w:t>
      </w:r>
    </w:p>
    <w:p w14:paraId="2D16F761" w14:textId="75164F19" w:rsidR="00A65CE4" w:rsidRPr="00DF5286" w:rsidRDefault="00000000" w:rsidP="00A65CE4">
      <w:pPr>
        <w:spacing w:before="120"/>
        <w:jc w:val="both"/>
        <w:rPr>
          <w:sz w:val="22"/>
          <w:szCs w:val="22"/>
          <w:lang w:val="uz-Latn-UZ"/>
        </w:rPr>
      </w:pPr>
      <w:r w:rsidRPr="00DF5286">
        <w:rPr>
          <w:sz w:val="22"/>
          <w:szCs w:val="22"/>
          <w:lang w:val="uz-Latn-UZ"/>
        </w:rPr>
        <w:t>•</w:t>
      </w:r>
      <w:r w:rsidRPr="00DF5286">
        <w:rPr>
          <w:sz w:val="22"/>
          <w:szCs w:val="22"/>
          <w:lang w:val="uz-Latn-UZ"/>
        </w:rPr>
        <w:tab/>
      </w:r>
      <w:r w:rsidR="004E7E35" w:rsidRPr="00DF5286">
        <w:rPr>
          <w:sz w:val="22"/>
          <w:szCs w:val="22"/>
          <w:lang w:val="uz-Latn-UZ"/>
        </w:rPr>
        <w:t>ba’zi</w:t>
      </w:r>
      <w:r w:rsidRPr="00DF5286">
        <w:rPr>
          <w:sz w:val="22"/>
          <w:szCs w:val="22"/>
          <w:lang w:val="uz-Latn-UZ"/>
        </w:rPr>
        <w:t xml:space="preserve"> </w:t>
      </w:r>
      <w:r w:rsidR="004E7E35" w:rsidRPr="00DF5286">
        <w:rPr>
          <w:sz w:val="22"/>
          <w:szCs w:val="22"/>
          <w:lang w:val="uz-Latn-UZ"/>
        </w:rPr>
        <w:t>hollarda</w:t>
      </w:r>
      <w:r w:rsidRPr="00DF5286">
        <w:rPr>
          <w:sz w:val="22"/>
          <w:szCs w:val="22"/>
          <w:lang w:val="uz-Latn-UZ"/>
        </w:rPr>
        <w:t xml:space="preserve">, </w:t>
      </w:r>
      <w:r w:rsidR="004E7E35" w:rsidRPr="00DF5286">
        <w:rPr>
          <w:sz w:val="22"/>
          <w:szCs w:val="22"/>
          <w:lang w:val="uz-Latn-UZ"/>
        </w:rPr>
        <w:t>ba’zi</w:t>
      </w:r>
      <w:r w:rsidRPr="00DF5286">
        <w:rPr>
          <w:sz w:val="22"/>
          <w:szCs w:val="22"/>
          <w:lang w:val="uz-Latn-UZ"/>
        </w:rPr>
        <w:t xml:space="preserve"> </w:t>
      </w:r>
      <w:r w:rsidR="004E7E35" w:rsidRPr="00DF5286">
        <w:rPr>
          <w:sz w:val="22"/>
          <w:szCs w:val="22"/>
          <w:lang w:val="uz-Latn-UZ"/>
        </w:rPr>
        <w:t>bir</w:t>
      </w:r>
      <w:r w:rsidRPr="00DF5286">
        <w:rPr>
          <w:sz w:val="22"/>
          <w:szCs w:val="22"/>
          <w:lang w:val="uz-Latn-UZ"/>
        </w:rPr>
        <w:t xml:space="preserve"> </w:t>
      </w:r>
      <w:r w:rsidR="004E7E35" w:rsidRPr="00DF5286">
        <w:rPr>
          <w:sz w:val="22"/>
          <w:szCs w:val="22"/>
          <w:lang w:val="uz-Latn-UZ"/>
        </w:rPr>
        <w:t>shaxsiy</w:t>
      </w:r>
      <w:r w:rsidRPr="00DF5286">
        <w:rPr>
          <w:sz w:val="22"/>
          <w:szCs w:val="22"/>
          <w:lang w:val="uz-Latn-UZ"/>
        </w:rPr>
        <w:t xml:space="preserve"> </w:t>
      </w:r>
      <w:r w:rsidR="004E7E35" w:rsidRPr="00DF5286">
        <w:rPr>
          <w:sz w:val="22"/>
          <w:szCs w:val="22"/>
          <w:lang w:val="uz-Latn-UZ"/>
        </w:rPr>
        <w:t>ma’lumotlarni</w:t>
      </w:r>
      <w:r w:rsidRPr="00DF5286">
        <w:rPr>
          <w:sz w:val="22"/>
          <w:szCs w:val="22"/>
          <w:lang w:val="uz-Latn-UZ"/>
        </w:rPr>
        <w:t xml:space="preserve"> </w:t>
      </w:r>
      <w:r w:rsidR="004E7E35" w:rsidRPr="00DF5286">
        <w:rPr>
          <w:sz w:val="22"/>
          <w:szCs w:val="22"/>
          <w:lang w:val="uz-Latn-UZ"/>
        </w:rPr>
        <w:t>tuzilmaviy</w:t>
      </w:r>
      <w:r w:rsidRPr="00DF5286">
        <w:rPr>
          <w:sz w:val="22"/>
          <w:szCs w:val="22"/>
          <w:lang w:val="uz-Latn-UZ"/>
        </w:rPr>
        <w:t xml:space="preserve">, </w:t>
      </w:r>
      <w:r w:rsidR="004E7E35" w:rsidRPr="00DF5286">
        <w:rPr>
          <w:sz w:val="22"/>
          <w:szCs w:val="22"/>
          <w:lang w:val="uz-Latn-UZ"/>
        </w:rPr>
        <w:t>umumiy</w:t>
      </w:r>
      <w:r w:rsidRPr="00DF5286">
        <w:rPr>
          <w:sz w:val="22"/>
          <w:szCs w:val="22"/>
          <w:lang w:val="uz-Latn-UZ"/>
        </w:rPr>
        <w:t xml:space="preserve"> </w:t>
      </w:r>
      <w:r w:rsidR="004E7E35" w:rsidRPr="00DF5286">
        <w:rPr>
          <w:sz w:val="22"/>
          <w:szCs w:val="22"/>
          <w:lang w:val="uz-Latn-UZ"/>
        </w:rPr>
        <w:t>qabul</w:t>
      </w:r>
      <w:r w:rsidRPr="00DF5286">
        <w:rPr>
          <w:sz w:val="22"/>
          <w:szCs w:val="22"/>
          <w:lang w:val="uz-Latn-UZ"/>
        </w:rPr>
        <w:t xml:space="preserve"> </w:t>
      </w:r>
      <w:r w:rsidR="004E7E35" w:rsidRPr="00DF5286">
        <w:rPr>
          <w:sz w:val="22"/>
          <w:szCs w:val="22"/>
          <w:lang w:val="uz-Latn-UZ"/>
        </w:rPr>
        <w:t>qilingan</w:t>
      </w:r>
      <w:r w:rsidRPr="00DF5286">
        <w:rPr>
          <w:sz w:val="22"/>
          <w:szCs w:val="22"/>
          <w:lang w:val="uz-Latn-UZ"/>
        </w:rPr>
        <w:t xml:space="preserve"> </w:t>
      </w:r>
      <w:r w:rsidR="004E7E35" w:rsidRPr="00DF5286">
        <w:rPr>
          <w:sz w:val="22"/>
          <w:szCs w:val="22"/>
          <w:lang w:val="uz-Latn-UZ"/>
        </w:rPr>
        <w:t>va</w:t>
      </w:r>
      <w:r w:rsidRPr="00DF5286">
        <w:rPr>
          <w:sz w:val="22"/>
          <w:szCs w:val="22"/>
          <w:lang w:val="uz-Latn-UZ"/>
        </w:rPr>
        <w:t xml:space="preserve"> </w:t>
      </w:r>
      <w:r w:rsidR="004E7E35" w:rsidRPr="00DF5286">
        <w:rPr>
          <w:sz w:val="22"/>
          <w:szCs w:val="22"/>
          <w:lang w:val="uz-Latn-UZ"/>
        </w:rPr>
        <w:t>mashinada</w:t>
      </w:r>
      <w:r w:rsidRPr="00DF5286">
        <w:rPr>
          <w:sz w:val="22"/>
          <w:szCs w:val="22"/>
          <w:lang w:val="uz-Latn-UZ"/>
        </w:rPr>
        <w:t xml:space="preserve"> </w:t>
      </w:r>
      <w:r w:rsidR="004E7E35" w:rsidRPr="00DF5286">
        <w:rPr>
          <w:sz w:val="22"/>
          <w:szCs w:val="22"/>
          <w:lang w:val="uz-Latn-UZ"/>
        </w:rPr>
        <w:t>o‘qiladigan</w:t>
      </w:r>
      <w:r w:rsidRPr="00DF5286">
        <w:rPr>
          <w:sz w:val="22"/>
          <w:szCs w:val="22"/>
          <w:lang w:val="uz-Latn-UZ"/>
        </w:rPr>
        <w:t xml:space="preserve"> </w:t>
      </w:r>
      <w:r w:rsidR="004E7E35" w:rsidRPr="00DF5286">
        <w:rPr>
          <w:sz w:val="22"/>
          <w:szCs w:val="22"/>
          <w:lang w:val="uz-Latn-UZ"/>
        </w:rPr>
        <w:t>formatda</w:t>
      </w:r>
      <w:r w:rsidRPr="00DF5286">
        <w:rPr>
          <w:sz w:val="22"/>
          <w:szCs w:val="22"/>
          <w:lang w:val="uz-Latn-UZ"/>
        </w:rPr>
        <w:t xml:space="preserve"> </w:t>
      </w:r>
      <w:r w:rsidR="004E7E35" w:rsidRPr="00DF5286">
        <w:rPr>
          <w:sz w:val="22"/>
          <w:szCs w:val="22"/>
          <w:lang w:val="uz-Latn-UZ"/>
        </w:rPr>
        <w:t>olish</w:t>
      </w:r>
      <w:r w:rsidRPr="00DF5286">
        <w:rPr>
          <w:sz w:val="22"/>
          <w:szCs w:val="22"/>
          <w:lang w:val="uz-Latn-UZ"/>
        </w:rPr>
        <w:t xml:space="preserve"> </w:t>
      </w:r>
      <w:r w:rsidR="004E7E35" w:rsidRPr="00DF5286">
        <w:rPr>
          <w:sz w:val="22"/>
          <w:szCs w:val="22"/>
          <w:lang w:val="uz-Latn-UZ"/>
        </w:rPr>
        <w:t>va</w:t>
      </w:r>
      <w:r w:rsidRPr="00DF5286">
        <w:rPr>
          <w:sz w:val="22"/>
          <w:szCs w:val="22"/>
          <w:lang w:val="uz-Latn-UZ"/>
        </w:rPr>
        <w:t>/</w:t>
      </w:r>
      <w:r w:rsidR="004E7E35" w:rsidRPr="00DF5286">
        <w:rPr>
          <w:sz w:val="22"/>
          <w:szCs w:val="22"/>
          <w:lang w:val="uz-Latn-UZ"/>
        </w:rPr>
        <w:t>yoki</w:t>
      </w:r>
      <w:r w:rsidRPr="00DF5286">
        <w:rPr>
          <w:sz w:val="22"/>
          <w:szCs w:val="22"/>
          <w:lang w:val="uz-Latn-UZ"/>
        </w:rPr>
        <w:t xml:space="preserve"> </w:t>
      </w:r>
      <w:r w:rsidR="004E7E35" w:rsidRPr="00DF5286">
        <w:rPr>
          <w:sz w:val="22"/>
          <w:szCs w:val="22"/>
          <w:lang w:val="uz-Latn-UZ"/>
        </w:rPr>
        <w:t>texnik</w:t>
      </w:r>
      <w:r w:rsidRPr="00DF5286">
        <w:rPr>
          <w:sz w:val="22"/>
          <w:szCs w:val="22"/>
          <w:lang w:val="uz-Latn-UZ"/>
        </w:rPr>
        <w:t xml:space="preserve"> </w:t>
      </w:r>
      <w:r w:rsidR="004E7E35" w:rsidRPr="00DF5286">
        <w:rPr>
          <w:sz w:val="22"/>
          <w:szCs w:val="22"/>
          <w:lang w:val="uz-Latn-UZ"/>
        </w:rPr>
        <w:t>jihatdan</w:t>
      </w:r>
      <w:r w:rsidRPr="00DF5286">
        <w:rPr>
          <w:sz w:val="22"/>
          <w:szCs w:val="22"/>
          <w:lang w:val="uz-Latn-UZ"/>
        </w:rPr>
        <w:t xml:space="preserve"> </w:t>
      </w:r>
      <w:r w:rsidR="004E7E35" w:rsidRPr="00DF5286">
        <w:rPr>
          <w:sz w:val="22"/>
          <w:szCs w:val="22"/>
          <w:lang w:val="uz-Latn-UZ"/>
        </w:rPr>
        <w:t>mumkin</w:t>
      </w:r>
      <w:r w:rsidRPr="00DF5286">
        <w:rPr>
          <w:sz w:val="22"/>
          <w:szCs w:val="22"/>
          <w:lang w:val="uz-Latn-UZ"/>
        </w:rPr>
        <w:t xml:space="preserve"> </w:t>
      </w:r>
      <w:r w:rsidR="004E7E35" w:rsidRPr="00DF5286">
        <w:rPr>
          <w:sz w:val="22"/>
          <w:szCs w:val="22"/>
          <w:lang w:val="uz-Latn-UZ"/>
        </w:rPr>
        <w:t>bo‘lsa</w:t>
      </w:r>
      <w:r w:rsidRPr="00DF5286">
        <w:rPr>
          <w:sz w:val="22"/>
          <w:szCs w:val="22"/>
          <w:lang w:val="uz-Latn-UZ"/>
        </w:rPr>
        <w:t xml:space="preserve">, </w:t>
      </w:r>
      <w:r w:rsidR="004E7E35" w:rsidRPr="00DF5286">
        <w:rPr>
          <w:sz w:val="22"/>
          <w:szCs w:val="22"/>
          <w:lang w:val="uz-Latn-UZ"/>
        </w:rPr>
        <w:t>ushbu</w:t>
      </w:r>
      <w:r w:rsidRPr="00DF5286">
        <w:rPr>
          <w:sz w:val="22"/>
          <w:szCs w:val="22"/>
          <w:lang w:val="uz-Latn-UZ"/>
        </w:rPr>
        <w:t xml:space="preserve"> </w:t>
      </w:r>
      <w:r w:rsidR="004E7E35" w:rsidRPr="00DF5286">
        <w:rPr>
          <w:sz w:val="22"/>
          <w:szCs w:val="22"/>
          <w:lang w:val="uz-Latn-UZ"/>
        </w:rPr>
        <w:t>ma’lumotni</w:t>
      </w:r>
      <w:r w:rsidRPr="00DF5286">
        <w:rPr>
          <w:sz w:val="22"/>
          <w:szCs w:val="22"/>
          <w:lang w:val="uz-Latn-UZ"/>
        </w:rPr>
        <w:t xml:space="preserve"> </w:t>
      </w:r>
      <w:r w:rsidR="004E7E35" w:rsidRPr="00DF5286">
        <w:rPr>
          <w:sz w:val="22"/>
          <w:szCs w:val="22"/>
          <w:lang w:val="uz-Latn-UZ"/>
        </w:rPr>
        <w:t>uchinchi</w:t>
      </w:r>
      <w:r w:rsidRPr="00DF5286">
        <w:rPr>
          <w:sz w:val="22"/>
          <w:szCs w:val="22"/>
          <w:lang w:val="uz-Latn-UZ"/>
        </w:rPr>
        <w:t xml:space="preserve"> </w:t>
      </w:r>
      <w:r w:rsidR="004E7E35" w:rsidRPr="00DF5286">
        <w:rPr>
          <w:sz w:val="22"/>
          <w:szCs w:val="22"/>
          <w:lang w:val="uz-Latn-UZ"/>
        </w:rPr>
        <w:t>tomonga</w:t>
      </w:r>
      <w:r w:rsidRPr="00DF5286">
        <w:rPr>
          <w:sz w:val="22"/>
          <w:szCs w:val="22"/>
          <w:lang w:val="uz-Latn-UZ"/>
        </w:rPr>
        <w:t xml:space="preserve"> </w:t>
      </w:r>
      <w:r w:rsidR="004E7E35" w:rsidRPr="00DF5286">
        <w:rPr>
          <w:sz w:val="22"/>
          <w:szCs w:val="22"/>
          <w:lang w:val="uz-Latn-UZ"/>
        </w:rPr>
        <w:t>uzatishimizni</w:t>
      </w:r>
      <w:r w:rsidRPr="00DF5286">
        <w:rPr>
          <w:sz w:val="22"/>
          <w:szCs w:val="22"/>
          <w:lang w:val="uz-Latn-UZ"/>
        </w:rPr>
        <w:t xml:space="preserve"> </w:t>
      </w:r>
      <w:r w:rsidR="004E7E35" w:rsidRPr="00DF5286">
        <w:rPr>
          <w:sz w:val="22"/>
          <w:szCs w:val="22"/>
          <w:lang w:val="uz-Latn-UZ"/>
        </w:rPr>
        <w:t>so‘rash</w:t>
      </w:r>
      <w:r w:rsidRPr="00DF5286">
        <w:rPr>
          <w:sz w:val="22"/>
          <w:szCs w:val="22"/>
          <w:lang w:val="uz-Latn-UZ"/>
        </w:rPr>
        <w:t xml:space="preserve">. </w:t>
      </w:r>
      <w:r w:rsidR="004E7E35" w:rsidRPr="00DF5286">
        <w:rPr>
          <w:sz w:val="22"/>
          <w:szCs w:val="22"/>
          <w:lang w:val="uz-Latn-UZ"/>
        </w:rPr>
        <w:t>Bu</w:t>
      </w:r>
      <w:r w:rsidRPr="00DF5286">
        <w:rPr>
          <w:sz w:val="22"/>
          <w:szCs w:val="22"/>
          <w:lang w:val="uz-Latn-UZ"/>
        </w:rPr>
        <w:t xml:space="preserve"> </w:t>
      </w:r>
      <w:r w:rsidR="004E7E35" w:rsidRPr="00DF5286">
        <w:rPr>
          <w:sz w:val="22"/>
          <w:szCs w:val="22"/>
          <w:lang w:val="uz-Latn-UZ"/>
        </w:rPr>
        <w:t>huquq</w:t>
      </w:r>
      <w:r w:rsidRPr="00DF5286">
        <w:rPr>
          <w:sz w:val="22"/>
          <w:szCs w:val="22"/>
          <w:lang w:val="uz-Latn-UZ"/>
        </w:rPr>
        <w:t xml:space="preserve"> </w:t>
      </w:r>
      <w:r w:rsidR="004E7E35" w:rsidRPr="00DF5286">
        <w:rPr>
          <w:sz w:val="22"/>
          <w:szCs w:val="22"/>
          <w:lang w:val="uz-Latn-UZ"/>
        </w:rPr>
        <w:t>faqat</w:t>
      </w:r>
      <w:r w:rsidRPr="00DF5286">
        <w:rPr>
          <w:sz w:val="22"/>
          <w:szCs w:val="22"/>
          <w:lang w:val="uz-Latn-UZ"/>
        </w:rPr>
        <w:t xml:space="preserve"> </w:t>
      </w:r>
      <w:r w:rsidR="004E7E35" w:rsidRPr="00DF5286">
        <w:rPr>
          <w:sz w:val="22"/>
          <w:szCs w:val="22"/>
          <w:lang w:val="uz-Latn-UZ"/>
        </w:rPr>
        <w:t>siz</w:t>
      </w:r>
      <w:r w:rsidRPr="00DF5286">
        <w:rPr>
          <w:sz w:val="22"/>
          <w:szCs w:val="22"/>
          <w:lang w:val="uz-Latn-UZ"/>
        </w:rPr>
        <w:t xml:space="preserve"> </w:t>
      </w:r>
      <w:r w:rsidR="004E7E35" w:rsidRPr="00DF5286">
        <w:rPr>
          <w:sz w:val="22"/>
          <w:szCs w:val="22"/>
          <w:lang w:val="uz-Latn-UZ"/>
        </w:rPr>
        <w:t>bizga</w:t>
      </w:r>
      <w:r w:rsidRPr="00DF5286">
        <w:rPr>
          <w:sz w:val="22"/>
          <w:szCs w:val="22"/>
          <w:lang w:val="uz-Latn-UZ"/>
        </w:rPr>
        <w:t xml:space="preserve"> </w:t>
      </w:r>
      <w:r w:rsidR="004E7E35" w:rsidRPr="00DF5286">
        <w:rPr>
          <w:sz w:val="22"/>
          <w:szCs w:val="22"/>
          <w:lang w:val="uz-Latn-UZ"/>
        </w:rPr>
        <w:t>taqdim</w:t>
      </w:r>
      <w:r w:rsidRPr="00DF5286">
        <w:rPr>
          <w:sz w:val="22"/>
          <w:szCs w:val="22"/>
          <w:lang w:val="uz-Latn-UZ"/>
        </w:rPr>
        <w:t xml:space="preserve"> </w:t>
      </w:r>
      <w:r w:rsidR="004E7E35" w:rsidRPr="00DF5286">
        <w:rPr>
          <w:sz w:val="22"/>
          <w:szCs w:val="22"/>
          <w:lang w:val="uz-Latn-UZ"/>
        </w:rPr>
        <w:t>etgan</w:t>
      </w:r>
      <w:r w:rsidRPr="00DF5286">
        <w:rPr>
          <w:sz w:val="22"/>
          <w:szCs w:val="22"/>
          <w:lang w:val="uz-Latn-UZ"/>
        </w:rPr>
        <w:t xml:space="preserve"> </w:t>
      </w:r>
      <w:r w:rsidR="004E7E35" w:rsidRPr="00DF5286">
        <w:rPr>
          <w:sz w:val="22"/>
          <w:szCs w:val="22"/>
          <w:lang w:val="uz-Latn-UZ"/>
        </w:rPr>
        <w:t>shaxsiy</w:t>
      </w:r>
      <w:r w:rsidRPr="00DF5286">
        <w:rPr>
          <w:sz w:val="22"/>
          <w:szCs w:val="22"/>
          <w:lang w:val="uz-Latn-UZ"/>
        </w:rPr>
        <w:t xml:space="preserve"> </w:t>
      </w:r>
      <w:r w:rsidR="004E7E35" w:rsidRPr="00DF5286">
        <w:rPr>
          <w:sz w:val="22"/>
          <w:szCs w:val="22"/>
          <w:lang w:val="uz-Latn-UZ"/>
        </w:rPr>
        <w:t>ma’lumotlarga</w:t>
      </w:r>
      <w:r w:rsidRPr="00DF5286">
        <w:rPr>
          <w:sz w:val="22"/>
          <w:szCs w:val="22"/>
          <w:lang w:val="uz-Latn-UZ"/>
        </w:rPr>
        <w:t xml:space="preserve"> </w:t>
      </w:r>
      <w:r w:rsidR="004E7E35" w:rsidRPr="00DF5286">
        <w:rPr>
          <w:sz w:val="22"/>
          <w:szCs w:val="22"/>
          <w:lang w:val="uz-Latn-UZ"/>
        </w:rPr>
        <w:t>tegishli</w:t>
      </w:r>
      <w:r w:rsidRPr="00DF5286">
        <w:rPr>
          <w:sz w:val="22"/>
          <w:szCs w:val="22"/>
          <w:lang w:val="uz-Latn-UZ"/>
        </w:rPr>
        <w:t xml:space="preserve"> </w:t>
      </w:r>
      <w:r w:rsidR="004E7E35" w:rsidRPr="00DF5286">
        <w:rPr>
          <w:sz w:val="22"/>
          <w:szCs w:val="22"/>
          <w:lang w:val="uz-Latn-UZ"/>
        </w:rPr>
        <w:t>ekanligiga</w:t>
      </w:r>
      <w:r w:rsidRPr="00DF5286">
        <w:rPr>
          <w:sz w:val="22"/>
          <w:szCs w:val="22"/>
          <w:lang w:val="uz-Latn-UZ"/>
        </w:rPr>
        <w:t xml:space="preserve"> </w:t>
      </w:r>
      <w:r w:rsidR="004E7E35" w:rsidRPr="00DF5286">
        <w:rPr>
          <w:sz w:val="22"/>
          <w:szCs w:val="22"/>
          <w:lang w:val="uz-Latn-UZ"/>
        </w:rPr>
        <w:t>e’tibor</w:t>
      </w:r>
      <w:r w:rsidRPr="00DF5286">
        <w:rPr>
          <w:sz w:val="22"/>
          <w:szCs w:val="22"/>
          <w:lang w:val="uz-Latn-UZ"/>
        </w:rPr>
        <w:t xml:space="preserve"> </w:t>
      </w:r>
      <w:r w:rsidR="004E7E35" w:rsidRPr="00DF5286">
        <w:rPr>
          <w:sz w:val="22"/>
          <w:szCs w:val="22"/>
          <w:lang w:val="uz-Latn-UZ"/>
        </w:rPr>
        <w:t>bering</w:t>
      </w:r>
      <w:r w:rsidRPr="00DF5286">
        <w:rPr>
          <w:sz w:val="22"/>
          <w:szCs w:val="22"/>
          <w:lang w:val="uz-Latn-UZ"/>
        </w:rPr>
        <w:t>;</w:t>
      </w:r>
    </w:p>
    <w:p w14:paraId="651CFEE8" w14:textId="44AEA8A5" w:rsidR="00A65CE4" w:rsidRPr="00DF5286" w:rsidRDefault="00000000" w:rsidP="00A65CE4">
      <w:pPr>
        <w:spacing w:before="120"/>
        <w:jc w:val="both"/>
        <w:rPr>
          <w:sz w:val="22"/>
          <w:szCs w:val="22"/>
          <w:lang w:val="uz-Latn-UZ"/>
        </w:rPr>
      </w:pPr>
      <w:r w:rsidRPr="00DF5286">
        <w:rPr>
          <w:sz w:val="22"/>
          <w:szCs w:val="22"/>
          <w:lang w:val="uz-Latn-UZ"/>
        </w:rPr>
        <w:t>•</w:t>
      </w:r>
      <w:r w:rsidRPr="00DF5286">
        <w:rPr>
          <w:sz w:val="22"/>
          <w:szCs w:val="22"/>
          <w:lang w:val="uz-Latn-UZ"/>
        </w:rPr>
        <w:tab/>
      </w:r>
      <w:r w:rsidR="004E7E35" w:rsidRPr="00DF5286">
        <w:rPr>
          <w:sz w:val="22"/>
          <w:szCs w:val="22"/>
          <w:lang w:val="uz-Latn-UZ"/>
        </w:rPr>
        <w:t>o‘z</w:t>
      </w:r>
      <w:r w:rsidRPr="00DF5286">
        <w:rPr>
          <w:sz w:val="22"/>
          <w:szCs w:val="22"/>
          <w:lang w:val="uz-Latn-UZ"/>
        </w:rPr>
        <w:t xml:space="preserve"> </w:t>
      </w:r>
      <w:r w:rsidR="004E7E35" w:rsidRPr="00DF5286">
        <w:rPr>
          <w:sz w:val="22"/>
          <w:szCs w:val="22"/>
          <w:lang w:val="uz-Latn-UZ"/>
        </w:rPr>
        <w:t>roziligingizni</w:t>
      </w:r>
      <w:r w:rsidRPr="00DF5286">
        <w:rPr>
          <w:sz w:val="22"/>
          <w:szCs w:val="22"/>
          <w:lang w:val="uz-Latn-UZ"/>
        </w:rPr>
        <w:t xml:space="preserve"> </w:t>
      </w:r>
      <w:r w:rsidR="004E7E35" w:rsidRPr="00DF5286">
        <w:rPr>
          <w:sz w:val="22"/>
          <w:szCs w:val="22"/>
          <w:lang w:val="uz-Latn-UZ"/>
        </w:rPr>
        <w:t>chaqirib</w:t>
      </w:r>
      <w:r w:rsidRPr="00DF5286">
        <w:rPr>
          <w:sz w:val="22"/>
          <w:szCs w:val="22"/>
          <w:lang w:val="uz-Latn-UZ"/>
        </w:rPr>
        <w:t xml:space="preserve"> </w:t>
      </w:r>
      <w:r w:rsidR="004E7E35" w:rsidRPr="00DF5286">
        <w:rPr>
          <w:sz w:val="22"/>
          <w:szCs w:val="22"/>
          <w:lang w:val="uz-Latn-UZ"/>
        </w:rPr>
        <w:t>olish</w:t>
      </w:r>
      <w:r w:rsidRPr="00DF5286">
        <w:rPr>
          <w:sz w:val="22"/>
          <w:szCs w:val="22"/>
          <w:lang w:val="uz-Latn-UZ"/>
        </w:rPr>
        <w:t xml:space="preserve">, </w:t>
      </w:r>
      <w:r w:rsidR="004E7E35" w:rsidRPr="00DF5286">
        <w:rPr>
          <w:sz w:val="22"/>
          <w:szCs w:val="22"/>
          <w:lang w:val="uz-Latn-UZ"/>
        </w:rPr>
        <w:t>garchi</w:t>
      </w:r>
      <w:r w:rsidRPr="00DF5286">
        <w:rPr>
          <w:sz w:val="22"/>
          <w:szCs w:val="22"/>
          <w:lang w:val="uz-Latn-UZ"/>
        </w:rPr>
        <w:t xml:space="preserve"> </w:t>
      </w:r>
      <w:r w:rsidR="004E7E35" w:rsidRPr="00DF5286">
        <w:rPr>
          <w:sz w:val="22"/>
          <w:szCs w:val="22"/>
          <w:lang w:val="uz-Latn-UZ"/>
        </w:rPr>
        <w:t>ba’zi</w:t>
      </w:r>
      <w:r w:rsidRPr="00DF5286">
        <w:rPr>
          <w:sz w:val="22"/>
          <w:szCs w:val="22"/>
          <w:lang w:val="uz-Latn-UZ"/>
        </w:rPr>
        <w:t xml:space="preserve"> </w:t>
      </w:r>
      <w:r w:rsidR="004E7E35" w:rsidRPr="00DF5286">
        <w:rPr>
          <w:sz w:val="22"/>
          <w:szCs w:val="22"/>
          <w:lang w:val="uz-Latn-UZ"/>
        </w:rPr>
        <w:t>holatlarda</w:t>
      </w:r>
      <w:r w:rsidRPr="00DF5286">
        <w:rPr>
          <w:sz w:val="22"/>
          <w:szCs w:val="22"/>
          <w:lang w:val="uz-Latn-UZ"/>
        </w:rPr>
        <w:t xml:space="preserve"> </w:t>
      </w:r>
      <w:r w:rsidR="004E7E35" w:rsidRPr="00DF5286">
        <w:rPr>
          <w:sz w:val="22"/>
          <w:szCs w:val="22"/>
          <w:lang w:val="uz-Latn-UZ"/>
        </w:rPr>
        <w:t>biz</w:t>
      </w:r>
      <w:r w:rsidRPr="00DF5286">
        <w:rPr>
          <w:sz w:val="22"/>
          <w:szCs w:val="22"/>
          <w:lang w:val="uz-Latn-UZ"/>
        </w:rPr>
        <w:t xml:space="preserve"> </w:t>
      </w:r>
      <w:r w:rsidR="004E7E35" w:rsidRPr="00DF5286">
        <w:rPr>
          <w:sz w:val="22"/>
          <w:szCs w:val="22"/>
          <w:lang w:val="uz-Latn-UZ"/>
        </w:rPr>
        <w:t>sizning</w:t>
      </w:r>
      <w:r w:rsidRPr="00DF5286">
        <w:rPr>
          <w:sz w:val="22"/>
          <w:szCs w:val="22"/>
          <w:lang w:val="uz-Latn-UZ"/>
        </w:rPr>
        <w:t xml:space="preserve"> </w:t>
      </w:r>
      <w:r w:rsidR="004E7E35" w:rsidRPr="00DF5286">
        <w:rPr>
          <w:sz w:val="22"/>
          <w:szCs w:val="22"/>
          <w:lang w:val="uz-Latn-UZ"/>
        </w:rPr>
        <w:t>roziligingizsiz</w:t>
      </w:r>
      <w:r w:rsidRPr="00DF5286">
        <w:rPr>
          <w:sz w:val="22"/>
          <w:szCs w:val="22"/>
          <w:lang w:val="uz-Latn-UZ"/>
        </w:rPr>
        <w:t xml:space="preserve"> </w:t>
      </w:r>
      <w:r w:rsidR="004E7E35" w:rsidRPr="00DF5286">
        <w:rPr>
          <w:sz w:val="22"/>
          <w:szCs w:val="22"/>
          <w:lang w:val="uz-Latn-UZ"/>
        </w:rPr>
        <w:t>qayta</w:t>
      </w:r>
      <w:r w:rsidRPr="00DF5286">
        <w:rPr>
          <w:sz w:val="22"/>
          <w:szCs w:val="22"/>
          <w:lang w:val="uz-Latn-UZ"/>
        </w:rPr>
        <w:t xml:space="preserve"> </w:t>
      </w:r>
      <w:r w:rsidR="004E7E35" w:rsidRPr="00DF5286">
        <w:rPr>
          <w:sz w:val="22"/>
          <w:szCs w:val="22"/>
          <w:lang w:val="uz-Latn-UZ"/>
        </w:rPr>
        <w:t>ishlashni</w:t>
      </w:r>
      <w:r w:rsidRPr="00DF5286">
        <w:rPr>
          <w:sz w:val="22"/>
          <w:szCs w:val="22"/>
          <w:lang w:val="uz-Latn-UZ"/>
        </w:rPr>
        <w:t xml:space="preserve"> </w:t>
      </w:r>
      <w:r w:rsidR="004E7E35" w:rsidRPr="00DF5286">
        <w:rPr>
          <w:sz w:val="22"/>
          <w:szCs w:val="22"/>
          <w:lang w:val="uz-Latn-UZ"/>
        </w:rPr>
        <w:t>davom</w:t>
      </w:r>
      <w:r w:rsidRPr="00DF5286">
        <w:rPr>
          <w:sz w:val="22"/>
          <w:szCs w:val="22"/>
          <w:lang w:val="uz-Latn-UZ"/>
        </w:rPr>
        <w:t xml:space="preserve"> </w:t>
      </w:r>
      <w:r w:rsidR="004E7E35" w:rsidRPr="00DF5286">
        <w:rPr>
          <w:sz w:val="22"/>
          <w:szCs w:val="22"/>
          <w:lang w:val="uz-Latn-UZ"/>
        </w:rPr>
        <w:t>ettirishimiz</w:t>
      </w:r>
      <w:r w:rsidRPr="00DF5286">
        <w:rPr>
          <w:sz w:val="22"/>
          <w:szCs w:val="22"/>
          <w:lang w:val="uz-Latn-UZ"/>
        </w:rPr>
        <w:t xml:space="preserve"> </w:t>
      </w:r>
      <w:r w:rsidR="004E7E35" w:rsidRPr="00DF5286">
        <w:rPr>
          <w:sz w:val="22"/>
          <w:szCs w:val="22"/>
          <w:lang w:val="uz-Latn-UZ"/>
        </w:rPr>
        <w:t>mumkin</w:t>
      </w:r>
      <w:r w:rsidRPr="00DF5286">
        <w:rPr>
          <w:sz w:val="22"/>
          <w:szCs w:val="22"/>
          <w:lang w:val="uz-Latn-UZ"/>
        </w:rPr>
        <w:t xml:space="preserve">, </w:t>
      </w:r>
      <w:r w:rsidR="004E7E35" w:rsidRPr="00DF5286">
        <w:rPr>
          <w:sz w:val="22"/>
          <w:szCs w:val="22"/>
          <w:lang w:val="uz-Latn-UZ"/>
        </w:rPr>
        <w:t>agar</w:t>
      </w:r>
      <w:r w:rsidRPr="00DF5286">
        <w:rPr>
          <w:sz w:val="22"/>
          <w:szCs w:val="22"/>
          <w:lang w:val="uz-Latn-UZ"/>
        </w:rPr>
        <w:t xml:space="preserve"> </w:t>
      </w:r>
      <w:r w:rsidR="004E7E35" w:rsidRPr="00DF5286">
        <w:rPr>
          <w:sz w:val="22"/>
          <w:szCs w:val="22"/>
          <w:lang w:val="uz-Latn-UZ"/>
        </w:rPr>
        <w:t>buning</w:t>
      </w:r>
      <w:r w:rsidRPr="00DF5286">
        <w:rPr>
          <w:sz w:val="22"/>
          <w:szCs w:val="22"/>
          <w:lang w:val="uz-Latn-UZ"/>
        </w:rPr>
        <w:t xml:space="preserve"> </w:t>
      </w:r>
      <w:r w:rsidR="004E7E35" w:rsidRPr="00DF5286">
        <w:rPr>
          <w:sz w:val="22"/>
          <w:szCs w:val="22"/>
          <w:lang w:val="uz-Latn-UZ"/>
        </w:rPr>
        <w:t>uchun</w:t>
      </w:r>
      <w:r w:rsidRPr="00DF5286">
        <w:rPr>
          <w:sz w:val="22"/>
          <w:szCs w:val="22"/>
          <w:lang w:val="uz-Latn-UZ"/>
        </w:rPr>
        <w:t xml:space="preserve"> </w:t>
      </w:r>
      <w:r w:rsidR="004E7E35" w:rsidRPr="00DF5286">
        <w:rPr>
          <w:sz w:val="22"/>
          <w:szCs w:val="22"/>
          <w:lang w:val="uz-Latn-UZ"/>
        </w:rPr>
        <w:t>boshqa</w:t>
      </w:r>
      <w:r w:rsidRPr="00DF5286">
        <w:rPr>
          <w:sz w:val="22"/>
          <w:szCs w:val="22"/>
          <w:lang w:val="uz-Latn-UZ"/>
        </w:rPr>
        <w:t xml:space="preserve"> </w:t>
      </w:r>
      <w:r w:rsidR="004E7E35" w:rsidRPr="00DF5286">
        <w:rPr>
          <w:sz w:val="22"/>
          <w:szCs w:val="22"/>
          <w:lang w:val="uz-Latn-UZ"/>
        </w:rPr>
        <w:t>qonuniy</w:t>
      </w:r>
      <w:r w:rsidRPr="00DF5286">
        <w:rPr>
          <w:sz w:val="22"/>
          <w:szCs w:val="22"/>
          <w:lang w:val="uz-Latn-UZ"/>
        </w:rPr>
        <w:t xml:space="preserve"> </w:t>
      </w:r>
      <w:r w:rsidR="004E7E35" w:rsidRPr="00DF5286">
        <w:rPr>
          <w:sz w:val="22"/>
          <w:szCs w:val="22"/>
          <w:lang w:val="uz-Latn-UZ"/>
        </w:rPr>
        <w:t>sababimiz</w:t>
      </w:r>
      <w:r w:rsidRPr="00DF5286">
        <w:rPr>
          <w:sz w:val="22"/>
          <w:szCs w:val="22"/>
          <w:lang w:val="uz-Latn-UZ"/>
        </w:rPr>
        <w:t xml:space="preserve"> </w:t>
      </w:r>
      <w:r w:rsidR="004E7E35" w:rsidRPr="00DF5286">
        <w:rPr>
          <w:sz w:val="22"/>
          <w:szCs w:val="22"/>
          <w:lang w:val="uz-Latn-UZ"/>
        </w:rPr>
        <w:t>bo‘lsa</w:t>
      </w:r>
      <w:r w:rsidRPr="00DF5286">
        <w:rPr>
          <w:sz w:val="22"/>
          <w:szCs w:val="22"/>
          <w:lang w:val="uz-Latn-UZ"/>
        </w:rPr>
        <w:t xml:space="preserve"> (</w:t>
      </w:r>
      <w:r w:rsidR="004E7E35" w:rsidRPr="00DF5286">
        <w:rPr>
          <w:sz w:val="22"/>
          <w:szCs w:val="22"/>
          <w:lang w:val="uz-Latn-UZ"/>
        </w:rPr>
        <w:t>rozilikdan</w:t>
      </w:r>
      <w:r w:rsidRPr="00DF5286">
        <w:rPr>
          <w:sz w:val="22"/>
          <w:szCs w:val="22"/>
          <w:lang w:val="uz-Latn-UZ"/>
        </w:rPr>
        <w:t xml:space="preserve"> </w:t>
      </w:r>
      <w:r w:rsidR="004E7E35" w:rsidRPr="00DF5286">
        <w:rPr>
          <w:sz w:val="22"/>
          <w:szCs w:val="22"/>
          <w:lang w:val="uz-Latn-UZ"/>
        </w:rPr>
        <w:t>tashqari</w:t>
      </w:r>
      <w:r w:rsidRPr="00DF5286">
        <w:rPr>
          <w:sz w:val="22"/>
          <w:szCs w:val="22"/>
          <w:lang w:val="uz-Latn-UZ"/>
        </w:rPr>
        <w:t xml:space="preserve">); </w:t>
      </w:r>
      <w:r w:rsidR="004E7E35" w:rsidRPr="00DF5286">
        <w:rPr>
          <w:sz w:val="22"/>
          <w:szCs w:val="22"/>
          <w:lang w:val="uz-Latn-UZ"/>
        </w:rPr>
        <w:t>va</w:t>
      </w:r>
    </w:p>
    <w:p w14:paraId="246BECBD" w14:textId="7F51AD2B" w:rsidR="00A65CE4" w:rsidRPr="00DF5286" w:rsidRDefault="00000000" w:rsidP="00A65CE4">
      <w:pPr>
        <w:spacing w:before="120"/>
        <w:jc w:val="both"/>
        <w:rPr>
          <w:sz w:val="22"/>
          <w:szCs w:val="22"/>
          <w:lang w:val="uz-Latn-UZ"/>
        </w:rPr>
      </w:pPr>
      <w:r w:rsidRPr="00DF5286">
        <w:rPr>
          <w:sz w:val="22"/>
          <w:szCs w:val="22"/>
          <w:lang w:val="uz-Latn-UZ"/>
        </w:rPr>
        <w:t>•</w:t>
      </w:r>
      <w:r w:rsidRPr="00DF5286">
        <w:rPr>
          <w:sz w:val="22"/>
          <w:szCs w:val="22"/>
          <w:lang w:val="uz-Latn-UZ"/>
        </w:rPr>
        <w:tab/>
      </w:r>
      <w:r w:rsidR="004E7E35" w:rsidRPr="00DF5286">
        <w:rPr>
          <w:sz w:val="22"/>
          <w:szCs w:val="22"/>
          <w:lang w:val="uz-Latn-UZ"/>
        </w:rPr>
        <w:t>tegishli</w:t>
      </w:r>
      <w:r w:rsidRPr="00DF5286">
        <w:rPr>
          <w:sz w:val="22"/>
          <w:szCs w:val="22"/>
          <w:lang w:val="uz-Latn-UZ"/>
        </w:rPr>
        <w:t xml:space="preserve"> </w:t>
      </w:r>
      <w:r w:rsidR="004E7E35" w:rsidRPr="00DF5286">
        <w:rPr>
          <w:sz w:val="22"/>
          <w:szCs w:val="22"/>
          <w:lang w:val="uz-Latn-UZ"/>
        </w:rPr>
        <w:t>ma’lumotlarni</w:t>
      </w:r>
      <w:r w:rsidRPr="00DF5286">
        <w:rPr>
          <w:sz w:val="22"/>
          <w:szCs w:val="22"/>
          <w:lang w:val="uz-Latn-UZ"/>
        </w:rPr>
        <w:t xml:space="preserve"> </w:t>
      </w:r>
      <w:r w:rsidR="004E7E35" w:rsidRPr="00DF5286">
        <w:rPr>
          <w:sz w:val="22"/>
          <w:szCs w:val="22"/>
          <w:lang w:val="uz-Latn-UZ"/>
        </w:rPr>
        <w:t>himoya</w:t>
      </w:r>
      <w:r w:rsidRPr="00DF5286">
        <w:rPr>
          <w:sz w:val="22"/>
          <w:szCs w:val="22"/>
          <w:lang w:val="uz-Latn-UZ"/>
        </w:rPr>
        <w:t xml:space="preserve"> </w:t>
      </w:r>
      <w:r w:rsidR="004E7E35" w:rsidRPr="00DF5286">
        <w:rPr>
          <w:sz w:val="22"/>
          <w:szCs w:val="22"/>
          <w:lang w:val="uz-Latn-UZ"/>
        </w:rPr>
        <w:t>qilish</w:t>
      </w:r>
      <w:r w:rsidRPr="00DF5286">
        <w:rPr>
          <w:sz w:val="22"/>
          <w:szCs w:val="22"/>
          <w:lang w:val="uz-Latn-UZ"/>
        </w:rPr>
        <w:t xml:space="preserve"> </w:t>
      </w:r>
      <w:r w:rsidR="004E7E35" w:rsidRPr="00DF5286">
        <w:rPr>
          <w:sz w:val="22"/>
          <w:szCs w:val="22"/>
          <w:lang w:val="uz-Latn-UZ"/>
        </w:rPr>
        <w:t>organiga</w:t>
      </w:r>
      <w:r w:rsidRPr="00DF5286">
        <w:rPr>
          <w:sz w:val="22"/>
          <w:szCs w:val="22"/>
          <w:lang w:val="uz-Latn-UZ"/>
        </w:rPr>
        <w:t xml:space="preserve"> </w:t>
      </w:r>
      <w:r w:rsidR="004E7E35" w:rsidRPr="00DF5286">
        <w:rPr>
          <w:sz w:val="22"/>
          <w:szCs w:val="22"/>
          <w:lang w:val="uz-Latn-UZ"/>
        </w:rPr>
        <w:t>shikoyat</w:t>
      </w:r>
      <w:r w:rsidRPr="00DF5286">
        <w:rPr>
          <w:sz w:val="22"/>
          <w:szCs w:val="22"/>
          <w:lang w:val="uz-Latn-UZ"/>
        </w:rPr>
        <w:t xml:space="preserve"> </w:t>
      </w:r>
      <w:r w:rsidR="004E7E35" w:rsidRPr="00DF5286">
        <w:rPr>
          <w:sz w:val="22"/>
          <w:szCs w:val="22"/>
          <w:lang w:val="uz-Latn-UZ"/>
        </w:rPr>
        <w:t>yuborish</w:t>
      </w:r>
      <w:r w:rsidRPr="00DF5286">
        <w:rPr>
          <w:sz w:val="22"/>
          <w:szCs w:val="22"/>
          <w:lang w:val="uz-Latn-UZ"/>
        </w:rPr>
        <w:t xml:space="preserve">, </w:t>
      </w:r>
      <w:r w:rsidR="004E7E35" w:rsidRPr="00DF5286">
        <w:rPr>
          <w:sz w:val="22"/>
          <w:szCs w:val="22"/>
          <w:lang w:val="uz-Latn-UZ"/>
        </w:rPr>
        <w:t>agar</w:t>
      </w:r>
      <w:r w:rsidRPr="00DF5286">
        <w:rPr>
          <w:sz w:val="22"/>
          <w:szCs w:val="22"/>
          <w:lang w:val="uz-Latn-UZ"/>
        </w:rPr>
        <w:t xml:space="preserve"> </w:t>
      </w:r>
      <w:r w:rsidR="004E7E35" w:rsidRPr="00DF5286">
        <w:rPr>
          <w:sz w:val="22"/>
          <w:szCs w:val="22"/>
          <w:lang w:val="uz-Latn-UZ"/>
        </w:rPr>
        <w:t>biz</w:t>
      </w:r>
      <w:r w:rsidRPr="00DF5286">
        <w:rPr>
          <w:sz w:val="22"/>
          <w:szCs w:val="22"/>
          <w:lang w:val="uz-Latn-UZ"/>
        </w:rPr>
        <w:t xml:space="preserve"> </w:t>
      </w:r>
      <w:r w:rsidR="004E7E35" w:rsidRPr="00DF5286">
        <w:rPr>
          <w:sz w:val="22"/>
          <w:szCs w:val="22"/>
          <w:lang w:val="uz-Latn-UZ"/>
        </w:rPr>
        <w:t>sizning</w:t>
      </w:r>
      <w:r w:rsidRPr="00DF5286">
        <w:rPr>
          <w:sz w:val="22"/>
          <w:szCs w:val="22"/>
          <w:lang w:val="uz-Latn-UZ"/>
        </w:rPr>
        <w:t xml:space="preserve"> </w:t>
      </w:r>
      <w:r w:rsidR="004E7E35" w:rsidRPr="00DF5286">
        <w:rPr>
          <w:sz w:val="22"/>
          <w:szCs w:val="22"/>
          <w:lang w:val="uz-Latn-UZ"/>
        </w:rPr>
        <w:t>huquqlaringizni</w:t>
      </w:r>
      <w:r w:rsidRPr="00DF5286">
        <w:rPr>
          <w:sz w:val="22"/>
          <w:szCs w:val="22"/>
          <w:lang w:val="uz-Latn-UZ"/>
        </w:rPr>
        <w:t xml:space="preserve"> </w:t>
      </w:r>
      <w:r w:rsidR="004E7E35" w:rsidRPr="00DF5286">
        <w:rPr>
          <w:sz w:val="22"/>
          <w:szCs w:val="22"/>
          <w:lang w:val="uz-Latn-UZ"/>
        </w:rPr>
        <w:t>buzgan</w:t>
      </w:r>
      <w:r w:rsidRPr="00DF5286">
        <w:rPr>
          <w:sz w:val="22"/>
          <w:szCs w:val="22"/>
          <w:lang w:val="uz-Latn-UZ"/>
        </w:rPr>
        <w:t xml:space="preserve"> </w:t>
      </w:r>
      <w:r w:rsidR="004E7E35" w:rsidRPr="00DF5286">
        <w:rPr>
          <w:sz w:val="22"/>
          <w:szCs w:val="22"/>
          <w:lang w:val="uz-Latn-UZ"/>
        </w:rPr>
        <w:t>deb</w:t>
      </w:r>
      <w:r w:rsidRPr="00DF5286">
        <w:rPr>
          <w:sz w:val="22"/>
          <w:szCs w:val="22"/>
          <w:lang w:val="uz-Latn-UZ"/>
        </w:rPr>
        <w:t xml:space="preserve"> </w:t>
      </w:r>
      <w:r w:rsidR="004E7E35" w:rsidRPr="00DF5286">
        <w:rPr>
          <w:sz w:val="22"/>
          <w:szCs w:val="22"/>
          <w:lang w:val="uz-Latn-UZ"/>
        </w:rPr>
        <w:t>hisoblasangiz</w:t>
      </w:r>
      <w:r w:rsidRPr="00DF5286">
        <w:rPr>
          <w:sz w:val="22"/>
          <w:szCs w:val="22"/>
          <w:lang w:val="uz-Latn-UZ"/>
        </w:rPr>
        <w:t>.</w:t>
      </w:r>
    </w:p>
    <w:p w14:paraId="5B65DC0F" w14:textId="2E96EB57" w:rsidR="00A65CE4" w:rsidRPr="00DF5286" w:rsidRDefault="004E7E35" w:rsidP="00A65CE4">
      <w:pPr>
        <w:spacing w:before="120"/>
        <w:jc w:val="both"/>
        <w:rPr>
          <w:b/>
          <w:bCs/>
          <w:sz w:val="22"/>
          <w:szCs w:val="22"/>
          <w:lang w:val="uz-Latn-UZ"/>
        </w:rPr>
      </w:pPr>
      <w:r w:rsidRPr="00DF5286">
        <w:rPr>
          <w:b/>
          <w:bCs/>
          <w:sz w:val="22"/>
          <w:szCs w:val="22"/>
          <w:lang w:val="uz-Latn-UZ"/>
        </w:rPr>
        <w:t>Biz bilan aloqa</w:t>
      </w:r>
    </w:p>
    <w:p w14:paraId="24C3DD2D" w14:textId="7C4B2E70" w:rsidR="00680D76" w:rsidRPr="00DF5286" w:rsidRDefault="004E7E35" w:rsidP="004D7F30">
      <w:pPr>
        <w:spacing w:before="120"/>
        <w:jc w:val="both"/>
        <w:rPr>
          <w:sz w:val="22"/>
          <w:szCs w:val="22"/>
          <w:lang w:val="uz-Latn-UZ"/>
        </w:rPr>
      </w:pPr>
      <w:r w:rsidRPr="00DF5286">
        <w:rPr>
          <w:sz w:val="22"/>
          <w:szCs w:val="22"/>
          <w:lang w:val="uz-Latn-UZ"/>
        </w:rPr>
        <w:t xml:space="preserve">Agar siz shaxsiy ma’lumotlaringizni to‘plash, ulardan foydalanish, ularni oshkor qilish, uzatish yoki ularga ishlov berish yoki yuqorida sanab o‘tilgan huquqlardan birini amalga oshirish to‘g‘risida qo‘shimcha ma’lumot olishni </w:t>
      </w:r>
      <w:r w:rsidRPr="00DF5286">
        <w:rPr>
          <w:sz w:val="22"/>
          <w:szCs w:val="22"/>
          <w:lang w:val="uz-Latn-UZ"/>
        </w:rPr>
        <w:lastRenderedPageBreak/>
        <w:t xml:space="preserve">istasangiz, iltimos, bizga ushbu manzil bo‘yicha murojaat qilishingiz mumkin: O‘zbekiston Respublikasi, Toshkent shahri, Buxoro ko‘chasi, 1. </w:t>
      </w:r>
    </w:p>
    <w:sectPr w:rsidR="00680D76" w:rsidRPr="00DF5286" w:rsidSect="00FF3E2D">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042DD"/>
    <w:multiLevelType w:val="multilevel"/>
    <w:tmpl w:val="0419001D"/>
    <w:styleLink w:val="3"/>
    <w:lvl w:ilvl="0">
      <w:start w:val="1"/>
      <w:numFmt w:val="decimal"/>
      <w:lvlText w:val="%1"/>
      <w:lvlJc w:val="left"/>
      <w:pPr>
        <w:ind w:left="360" w:hanging="360"/>
      </w:pPr>
      <w:rPr>
        <w:rFonts w:ascii="Times New Roman" w:hAnsi="Times New Roman"/>
        <w:color w:val="auto"/>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90E7BE4"/>
    <w:multiLevelType w:val="multilevel"/>
    <w:tmpl w:val="9D509AC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400326252">
    <w:abstractNumId w:val="0"/>
  </w:num>
  <w:num w:numId="2" w16cid:durableId="357242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CE4"/>
    <w:rsid w:val="00067BE5"/>
    <w:rsid w:val="00074EC2"/>
    <w:rsid w:val="001505ED"/>
    <w:rsid w:val="00153F05"/>
    <w:rsid w:val="001B2A34"/>
    <w:rsid w:val="00274CB2"/>
    <w:rsid w:val="002D462E"/>
    <w:rsid w:val="002E0296"/>
    <w:rsid w:val="00392AD9"/>
    <w:rsid w:val="003D3C98"/>
    <w:rsid w:val="003E70A9"/>
    <w:rsid w:val="003F7255"/>
    <w:rsid w:val="00485825"/>
    <w:rsid w:val="004D7F30"/>
    <w:rsid w:val="004E7E35"/>
    <w:rsid w:val="00527B78"/>
    <w:rsid w:val="0053346D"/>
    <w:rsid w:val="00537FE1"/>
    <w:rsid w:val="0054335C"/>
    <w:rsid w:val="0056780E"/>
    <w:rsid w:val="00574EFE"/>
    <w:rsid w:val="005D43DB"/>
    <w:rsid w:val="00652295"/>
    <w:rsid w:val="00680D76"/>
    <w:rsid w:val="006A1E0F"/>
    <w:rsid w:val="007F2BF7"/>
    <w:rsid w:val="00892AC9"/>
    <w:rsid w:val="00893865"/>
    <w:rsid w:val="00893A5F"/>
    <w:rsid w:val="0089602A"/>
    <w:rsid w:val="0094593E"/>
    <w:rsid w:val="009528CA"/>
    <w:rsid w:val="0098188C"/>
    <w:rsid w:val="00A0125C"/>
    <w:rsid w:val="00A116F2"/>
    <w:rsid w:val="00A43EFD"/>
    <w:rsid w:val="00A52CE0"/>
    <w:rsid w:val="00A65CE4"/>
    <w:rsid w:val="00A86880"/>
    <w:rsid w:val="00B717A8"/>
    <w:rsid w:val="00BA06A1"/>
    <w:rsid w:val="00BF6272"/>
    <w:rsid w:val="00C87752"/>
    <w:rsid w:val="00CE6E34"/>
    <w:rsid w:val="00D7444B"/>
    <w:rsid w:val="00DC639C"/>
    <w:rsid w:val="00DD4F1C"/>
    <w:rsid w:val="00DF5286"/>
    <w:rsid w:val="00EA1B9C"/>
    <w:rsid w:val="00EE0A75"/>
    <w:rsid w:val="00F6069B"/>
    <w:rsid w:val="00FF3E2D"/>
    <w:rsid w:val="076F048A"/>
    <w:rsid w:val="09CA8AA7"/>
    <w:rsid w:val="1E85684A"/>
    <w:rsid w:val="2E784AC7"/>
    <w:rsid w:val="301092BF"/>
    <w:rsid w:val="3BF7986D"/>
    <w:rsid w:val="3D1711DC"/>
    <w:rsid w:val="5525A3F5"/>
    <w:rsid w:val="5712886A"/>
    <w:rsid w:val="5F306119"/>
    <w:rsid w:val="73C45AC8"/>
    <w:rsid w:val="7AC0A059"/>
    <w:rsid w:val="7DC492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16536"/>
  <w15:chartTrackingRefBased/>
  <w15:docId w15:val="{1E5E3AB5-FCA9-43DD-A18F-18E7C4524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CE4"/>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3">
    <w:name w:val="Стиль3"/>
    <w:uiPriority w:val="99"/>
    <w:rsid w:val="00274CB2"/>
    <w:pPr>
      <w:numPr>
        <w:numId w:val="1"/>
      </w:numPr>
    </w:pPr>
  </w:style>
  <w:style w:type="paragraph" w:styleId="Revision">
    <w:name w:val="Revision"/>
    <w:hidden/>
    <w:uiPriority w:val="99"/>
    <w:semiHidden/>
    <w:rsid w:val="00EE0A75"/>
    <w:pPr>
      <w:spacing w:after="0" w:line="240" w:lineRule="auto"/>
    </w:pPr>
    <w:rPr>
      <w:rFonts w:ascii="Times New Roman" w:eastAsia="Times New Roman" w:hAnsi="Times New Roman" w:cs="Times New Roman"/>
      <w:sz w:val="24"/>
      <w:szCs w:val="24"/>
      <w:lang w:eastAsia="ru-RU"/>
    </w:rPr>
  </w:style>
  <w:style w:type="paragraph" w:styleId="Header">
    <w:name w:val="header"/>
    <w:basedOn w:val="Normal"/>
    <w:link w:val="HeaderChar"/>
    <w:uiPriority w:val="99"/>
    <w:unhideWhenUsed/>
    <w:rsid w:val="00574EFE"/>
    <w:pPr>
      <w:tabs>
        <w:tab w:val="center" w:pos="4677"/>
        <w:tab w:val="right" w:pos="9355"/>
      </w:tabs>
    </w:pPr>
  </w:style>
  <w:style w:type="character" w:customStyle="1" w:styleId="HeaderChar">
    <w:name w:val="Header Char"/>
    <w:basedOn w:val="DefaultParagraphFont"/>
    <w:link w:val="Header"/>
    <w:uiPriority w:val="99"/>
    <w:rsid w:val="00574EFE"/>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574EFE"/>
    <w:pPr>
      <w:tabs>
        <w:tab w:val="center" w:pos="4677"/>
        <w:tab w:val="right" w:pos="9355"/>
      </w:tabs>
    </w:pPr>
  </w:style>
  <w:style w:type="character" w:customStyle="1" w:styleId="FooterChar">
    <w:name w:val="Footer Char"/>
    <w:basedOn w:val="DefaultParagraphFont"/>
    <w:link w:val="Footer"/>
    <w:uiPriority w:val="99"/>
    <w:rsid w:val="00574EF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7044897-f5a2-4208-be8f-96f5123e4e8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DBEE2A6AC82004C99B05DAC1687D596" ma:contentTypeVersion="14" ma:contentTypeDescription="Создание документа." ma:contentTypeScope="" ma:versionID="c15df44d8cc785cc67247eb4dbebdf84">
  <xsd:schema xmlns:xsd="http://www.w3.org/2001/XMLSchema" xmlns:xs="http://www.w3.org/2001/XMLSchema" xmlns:p="http://schemas.microsoft.com/office/2006/metadata/properties" xmlns:ns3="77044897-f5a2-4208-be8f-96f5123e4e83" xmlns:ns4="14fd8f05-9b82-4b95-9cc4-ad5bdefd20ff" targetNamespace="http://schemas.microsoft.com/office/2006/metadata/properties" ma:root="true" ma:fieldsID="b69a72c7f8ca3bdbde39119e63842683" ns3:_="" ns4:_="">
    <xsd:import namespace="77044897-f5a2-4208-be8f-96f5123e4e83"/>
    <xsd:import namespace="14fd8f05-9b82-4b95-9cc4-ad5bdefd20f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44897-f5a2-4208-be8f-96f5123e4e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fd8f05-9b82-4b95-9cc4-ad5bdefd20ff"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SharingHintHash" ma:index="14"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A0A1B6-390F-4FEF-957D-3207C1DAD3C4}">
  <ds:schemaRefs>
    <ds:schemaRef ds:uri="http://schemas.microsoft.com/office/2006/metadata/properties"/>
    <ds:schemaRef ds:uri="http://schemas.microsoft.com/office/infopath/2007/PartnerControls"/>
    <ds:schemaRef ds:uri="77044897-f5a2-4208-be8f-96f5123e4e83"/>
  </ds:schemaRefs>
</ds:datastoreItem>
</file>

<file path=customXml/itemProps2.xml><?xml version="1.0" encoding="utf-8"?>
<ds:datastoreItem xmlns:ds="http://schemas.openxmlformats.org/officeDocument/2006/customXml" ds:itemID="{997DA41C-60F7-4A96-AFB5-6CB279AC8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44897-f5a2-4208-be8f-96f5123e4e83"/>
    <ds:schemaRef ds:uri="14fd8f05-9b82-4b95-9cc4-ad5bdefd2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0E04AF-8C6D-4730-B306-3AF18F9C91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1931</Words>
  <Characters>11010</Characters>
  <Application>Microsoft Office Word</Application>
  <DocSecurity>0</DocSecurity>
  <Lines>91</Lines>
  <Paragraphs>25</Paragraphs>
  <ScaleCrop>false</ScaleCrop>
  <Company/>
  <LinksUpToDate>false</LinksUpToDate>
  <CharactersWithSpaces>12916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Niyazov Umid Umardjanovich</dc:creator>
  <cp:lastModifiedBy>O'ktamxonov Saidazizxon Ulug'xon o'g'li</cp:lastModifiedBy>
  <cp:revision>20</cp:revision>
  <dcterms:created xsi:type="dcterms:W3CDTF">2024-07-01T13:25:00Z</dcterms:created>
  <dcterms:modified xsi:type="dcterms:W3CDTF">2024-10-18T04:58:00Z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0x010100ADBEE2A6AC82004C99B05DAC1687D596</vt:lpwstr>
  </property>
</Properties>
</file>