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53A28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7374B8C4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FE13CCC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EE6593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45F97D8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B3FA28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1590B16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F30406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7EE5631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D6D3A9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F518920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2B0033B5" w14:textId="50A37A53" w:rsidR="009A38D6" w:rsidRPr="00182626" w:rsidRDefault="00C667BA" w:rsidP="005F7FA4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«Bee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Fortuna Plus</w:t>
      </w:r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barabani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da </w:t>
      </w:r>
      <w:r w:rsidR="00161D4F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Mega</w:t>
      </w:r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S</w:t>
      </w:r>
      <w:r w:rsidR="00847BA6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ovrin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» 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a</w:t>
      </w:r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ksiyasining 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‘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t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kazilish 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q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oidalari</w:t>
      </w:r>
    </w:p>
    <w:p w14:paraId="41CC6AF0" w14:textId="77777777" w:rsidR="009A38D6" w:rsidRPr="005F7FA4" w:rsidRDefault="009A38D6" w:rsidP="001826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5A2F5E44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664031D0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7C3F3F8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3735127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39FD19C3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2B36B19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FC2523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C29891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07D9F09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E4AE80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AAF53AF" w14:textId="77777777" w:rsidR="00C667BA" w:rsidRPr="005F7FA4" w:rsidRDefault="00C667BA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4C5DF33" w14:textId="0513D246" w:rsidR="00C667BA" w:rsidRPr="0092725B" w:rsidRDefault="00C667BA" w:rsidP="005F7F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Ushbu Aksiya </w:t>
      </w:r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Beeline Uzbekistan ilovasining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foydalanuvchilari xavfiga asoslanmagan va faqat foydalanuvchilarni rag‘batlantirish, ularning </w:t>
      </w:r>
      <w:r w:rsidR="0037587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son</w:t>
      </w:r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ini 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saqlab qolish, yangi foydalanuvchilarni jalb qilish va “Unitel” MChJning raqobatbardosh imidjini yaratish uchun mo‘ljallangan.</w:t>
      </w:r>
    </w:p>
    <w:p w14:paraId="7820787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0B989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DCD67B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B1D04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4277D7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7FC6F09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DFBE792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043CE57" w14:textId="5B5CFBA9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2C08E1F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018FD93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9C4C0BA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C2285A0" w14:textId="69BEF771" w:rsidR="0019404D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E279220" w14:textId="2F1DBAEE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299061E" w14:textId="638C7594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7B2C6DD" w14:textId="17D67AAC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A2CE1EB" w14:textId="4DF5906F" w:rsidR="00580596" w:rsidRDefault="0058059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60B2D647" w14:textId="47D34778" w:rsidR="001D2DE1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F69B318" w14:textId="77777777" w:rsidR="001D2DE1" w:rsidRPr="0092725B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6D0DBC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55E85A9" w14:textId="044FC18A" w:rsidR="00440A98" w:rsidRPr="00580596" w:rsidRDefault="00440A98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18262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Toshkent sh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26B680FD" w14:textId="427F32D1" w:rsidR="00580596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6DBC95D" w14:textId="4AEBD3D5" w:rsidR="001D2DE1" w:rsidRPr="001D2DE1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lastRenderedPageBreak/>
        <w:t>«Bee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Fortuna Plus’da 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</w:t>
      </w:r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So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ksiyasining o‘tkazilish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oidalari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“Qoidalar”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quyidagilarni o‘z ichiga oladi: 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«Bee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Fortuna Plus’da 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 Sovrin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Aksiya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  o‘tkazilish tartibi, yutuqli o‘yinda ishtirok etish shartlari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O‘yin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), shuningdek, sovrinlar, ularni g‘oliblarga taqdim etish tartibi va shartlari.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“BeeFortuna Plus” Omad chambaragidan foydalanish shartlari bilan “Beeline Uzbekistan” ilovasida tanishishingiz mumkin.</w:t>
      </w:r>
    </w:p>
    <w:p w14:paraId="513364DB" w14:textId="542A6E51" w:rsidR="00BD297D" w:rsidRPr="00312619" w:rsidRDefault="00BD297D" w:rsidP="005F7FA4">
      <w:pPr>
        <w:pStyle w:val="a3"/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312619">
        <w:rPr>
          <w:rFonts w:ascii="Times New Roman" w:hAnsi="Times New Roman"/>
          <w:lang w:val="en-US" w:eastAsia="ru-RU"/>
        </w:rPr>
        <w:t>Ushbu Qoidalarda quyidagi tushunchalar qo</w:t>
      </w:r>
      <w:r w:rsidR="00B85708">
        <w:rPr>
          <w:rFonts w:ascii="Times New Roman" w:hAnsi="Times New Roman"/>
          <w:lang w:val="en-US" w:eastAsia="ru-RU"/>
        </w:rPr>
        <w:t>‘</w:t>
      </w:r>
      <w:r w:rsidRPr="00312619">
        <w:rPr>
          <w:rFonts w:ascii="Times New Roman" w:hAnsi="Times New Roman"/>
          <w:lang w:val="en-US" w:eastAsia="ru-RU"/>
        </w:rPr>
        <w:t>llaniladi:</w:t>
      </w:r>
    </w:p>
    <w:p w14:paraId="1794EC6B" w14:textId="7AD6EE64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Foydalanuvchi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muayyan funksiyani bajarish uchun </w:t>
      </w:r>
      <w:r w:rsidR="00E25A53">
        <w:rPr>
          <w:rFonts w:ascii="Times New Roman" w:eastAsia="Times New Roman" w:hAnsi="Times New Roman" w:cs="Times New Roman"/>
          <w:lang w:val="en-US" w:eastAsia="ru-RU"/>
        </w:rPr>
        <w:t>“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E25A53">
        <w:rPr>
          <w:rFonts w:ascii="Times New Roman" w:eastAsia="Times New Roman" w:hAnsi="Times New Roman" w:cs="Times New Roman"/>
          <w:lang w:val="en-US" w:eastAsia="ru-RU"/>
        </w:rPr>
        <w:t>”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ilovasidan foydalanadigan jismoniy shaxs;</w:t>
      </w:r>
    </w:p>
    <w:p w14:paraId="4200DCA3" w14:textId="228471C9" w:rsidR="00BA4516" w:rsidRPr="00571BC0" w:rsidRDefault="00BA4516" w:rsidP="005F7FA4">
      <w:pPr>
        <w:pStyle w:val="a3"/>
        <w:numPr>
          <w:ilvl w:val="0"/>
          <w:numId w:val="5"/>
        </w:numPr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71BC0">
        <w:rPr>
          <w:rFonts w:ascii="Times New Roman" w:hAnsi="Times New Roman"/>
          <w:b/>
          <w:lang w:val="en-US" w:eastAsia="ru-RU"/>
        </w:rPr>
        <w:t>Abonent raqami</w:t>
      </w:r>
      <w:r w:rsidRPr="00571BC0">
        <w:rPr>
          <w:rFonts w:ascii="Times New Roman" w:hAnsi="Times New Roman"/>
          <w:lang w:val="en-US" w:eastAsia="ru-RU"/>
        </w:rPr>
        <w:t xml:space="preserve"> – Abonent uskunasini boshqa qurilmalar bilan aloqasi paytida telekommunika</w:t>
      </w:r>
      <w:r w:rsidR="00571BC0" w:rsidRPr="00182626">
        <w:rPr>
          <w:rFonts w:ascii="Times New Roman" w:hAnsi="Times New Roman"/>
          <w:lang w:val="en-US" w:eastAsia="ru-RU"/>
        </w:rPr>
        <w:t>t</w:t>
      </w:r>
      <w:r w:rsidRPr="00571BC0">
        <w:rPr>
          <w:rFonts w:ascii="Times New Roman" w:hAnsi="Times New Roman"/>
          <w:lang w:val="en-US" w:eastAsia="ru-RU"/>
        </w:rPr>
        <w:t>siya tarmoqlarida identifikasiya qilib, xizmat ko</w:t>
      </w:r>
      <w:r w:rsidR="003F5E1B" w:rsidRPr="00571BC0">
        <w:rPr>
          <w:rFonts w:ascii="Times New Roman" w:hAnsi="Times New Roman"/>
          <w:lang w:val="en-US" w:eastAsia="ru-RU"/>
        </w:rPr>
        <w:t>‘</w:t>
      </w:r>
      <w:r w:rsidRPr="00571BC0">
        <w:rPr>
          <w:rFonts w:ascii="Times New Roman" w:hAnsi="Times New Roman"/>
          <w:lang w:val="en-US" w:eastAsia="ru-RU"/>
        </w:rPr>
        <w:t xml:space="preserve">rsatish uchun Abonentga shartnoma asosida ajratiladigan raqam. </w:t>
      </w:r>
    </w:p>
    <w:p w14:paraId="643C9166" w14:textId="269D897D" w:rsidR="005D77A2" w:rsidRPr="00182626" w:rsidRDefault="005D77A2" w:rsidP="0018262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Kompaniya/Operator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“</w:t>
      </w:r>
      <w:r w:rsidRPr="00312619">
        <w:rPr>
          <w:rFonts w:ascii="Times New Roman" w:eastAsia="Times New Roman" w:hAnsi="Times New Roman" w:cs="Times New Roman"/>
          <w:lang w:val="en-US" w:eastAsia="ru-RU"/>
        </w:rPr>
        <w:t>Beeline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savdo belgisi ostida uyali aloqa xizmatlarini ko‘rsatuvchi </w:t>
      </w:r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va Aksiya tashkilotchisi bo‘lgan </w:t>
      </w:r>
      <w:r w:rsidRPr="005F7FA4">
        <w:rPr>
          <w:rFonts w:ascii="Times New Roman" w:eastAsia="Times New Roman" w:hAnsi="Times New Roman" w:cs="Times New Roman"/>
          <w:lang w:val="en-US" w:eastAsia="ru-RU"/>
        </w:rPr>
        <w:t>“Unitel” MChJ;</w:t>
      </w:r>
    </w:p>
    <w:p w14:paraId="76B8AD98" w14:textId="73415911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G‘olib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tasdiqlangan sovrinlardan birini </w:t>
      </w:r>
      <w:r w:rsidR="005D77A2">
        <w:rPr>
          <w:rFonts w:ascii="Times New Roman" w:eastAsia="Times New Roman" w:hAnsi="Times New Roman" w:cs="Times New Roman"/>
          <w:lang w:val="en-US" w:eastAsia="ru-RU"/>
        </w:rPr>
        <w:t>yutib olgan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47BA6">
        <w:rPr>
          <w:rFonts w:ascii="Times New Roman" w:eastAsia="Times New Roman" w:hAnsi="Times New Roman" w:cs="Times New Roman"/>
          <w:lang w:val="en-US" w:eastAsia="ru-RU"/>
        </w:rPr>
        <w:t>A</w:t>
      </w:r>
      <w:r w:rsidRPr="005F7FA4">
        <w:rPr>
          <w:rFonts w:ascii="Times New Roman" w:eastAsia="Times New Roman" w:hAnsi="Times New Roman" w:cs="Times New Roman"/>
          <w:lang w:val="en-US" w:eastAsia="ru-RU"/>
        </w:rPr>
        <w:t>ksiya ishtirokchisi;</w:t>
      </w:r>
    </w:p>
    <w:p w14:paraId="25E89855" w14:textId="5B12F7D5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Ishtirokchi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ushbu Aksiya qoidalariga muvofiq Aksiyada qatnashish huquqiga ega bo‘lgan 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lang w:val="en-US" w:eastAsia="ru-RU"/>
        </w:rPr>
        <w:t>I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>lovasi</w:t>
      </w:r>
      <w:r w:rsidR="005D77A2" w:rsidRPr="00312619">
        <w:rPr>
          <w:rFonts w:ascii="Times New Roman" w:eastAsia="Times New Roman" w:hAnsi="Times New Roman" w:cs="Times New Roman"/>
          <w:lang w:val="en-US" w:eastAsia="ru-RU"/>
        </w:rPr>
        <w:t>ning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foydalanuvchisi.</w:t>
      </w:r>
    </w:p>
    <w:p w14:paraId="6728AEF2" w14:textId="0475D6E9" w:rsidR="00BD297D" w:rsidRPr="003B708F" w:rsidRDefault="00483BC4" w:rsidP="0081192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Beeline Uzbekistan</w:t>
      </w:r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ilovasi</w:t>
      </w:r>
      <w:r w:rsidR="00BD297D" w:rsidRPr="003B708F">
        <w:rPr>
          <w:rFonts w:ascii="Times New Roman" w:eastAsia="Times New Roman" w:hAnsi="Times New Roman" w:cs="Times New Roman"/>
          <w:lang w:val="en-US" w:eastAsia="ru-RU"/>
        </w:rPr>
        <w:t xml:space="preserve"> –</w:t>
      </w:r>
      <w:r w:rsidRPr="0018262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axborot va texnologik yondashuvlar  uchun mo'ljallangan va ixtisoslashtirilgan kompyuter dasturlari mahsulotlari majmuasidan iborat axborot tizimidir</w:t>
      </w:r>
      <w:r w:rsidR="00473916"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C5B489" w14:textId="37C2498A" w:rsidR="00483BC4" w:rsidRPr="005F7FA4" w:rsidRDefault="00483BC4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 xml:space="preserve">“BeeFortuna Plus” </w:t>
      </w:r>
      <w:r w:rsidR="00744719">
        <w:rPr>
          <w:rFonts w:ascii="Times New Roman" w:eastAsia="Times New Roman" w:hAnsi="Times New Roman" w:cs="Times New Roman"/>
          <w:b/>
          <w:lang w:val="en-US" w:eastAsia="ru-RU"/>
        </w:rPr>
        <w:t>Omad</w:t>
      </w:r>
      <w:r>
        <w:rPr>
          <w:rFonts w:ascii="Times New Roman" w:eastAsia="Times New Roman" w:hAnsi="Times New Roman" w:cs="Times New Roman"/>
          <w:b/>
          <w:lang w:val="en-US" w:eastAsia="ru-RU"/>
        </w:rPr>
        <w:t xml:space="preserve"> chambaragi </w:t>
      </w:r>
      <w:r>
        <w:rPr>
          <w:rFonts w:ascii="Times New Roman" w:eastAsia="Times New Roman" w:hAnsi="Times New Roman" w:cs="Times New Roman"/>
          <w:lang w:val="en-US" w:eastAsia="ru-RU"/>
        </w:rPr>
        <w:t xml:space="preserve">– Beeline Uzbekistan Ilovasi ichida yaratilgan sovrinli </w:t>
      </w:r>
      <w:r w:rsidR="0018613F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val="en-US" w:eastAsia="ru-RU"/>
        </w:rPr>
        <w:t>‘yin o‘tkaziladigan funksiya.</w:t>
      </w:r>
    </w:p>
    <w:p w14:paraId="7FCC57B0" w14:textId="74908DEB" w:rsidR="00BD297D" w:rsidRPr="003B708F" w:rsidRDefault="00BD297D" w:rsidP="00847BA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Kompaniyaning rasmiy sayti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 - </w:t>
      </w:r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Kompaniyaning rasmiy 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veb-sayti: </w:t>
      </w:r>
      <w:hyperlink r:id="rId5" w:history="1">
        <w:r w:rsidRPr="003B708F">
          <w:rPr>
            <w:rStyle w:val="a4"/>
            <w:color w:val="auto"/>
            <w:lang w:val="en-US"/>
          </w:rPr>
          <w:t>www.beeline.uz</w:t>
        </w:r>
      </w:hyperlink>
      <w:r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42551B4" w14:textId="77777777" w:rsidR="00BD297D" w:rsidRPr="00312619" w:rsidRDefault="00BD297D" w:rsidP="005F7FA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D4CFF42" w14:textId="77777777" w:rsidR="00BD297D" w:rsidRPr="005F7FA4" w:rsidRDefault="00BD297D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21FF0F06" w14:textId="77777777" w:rsidR="009A38D6" w:rsidRPr="005F7FA4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1CA4BDC7" w14:textId="10F330FC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Aksiya o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tkaz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il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ish muddati: </w:t>
      </w:r>
    </w:p>
    <w:p w14:paraId="77112D91" w14:textId="15452E32" w:rsidR="00C130D6" w:rsidRPr="005F7FA4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B708F">
        <w:rPr>
          <w:rFonts w:ascii="Times New Roman" w:eastAsia="Times New Roman" w:hAnsi="Times New Roman" w:cs="Times New Roman"/>
          <w:bCs/>
          <w:lang w:val="en-US" w:eastAsia="ru-RU"/>
        </w:rPr>
        <w:t>202</w:t>
      </w:r>
      <w:r w:rsidR="00483BC4" w:rsidRPr="003B708F">
        <w:rPr>
          <w:rFonts w:ascii="Times New Roman" w:eastAsia="Times New Roman" w:hAnsi="Times New Roman" w:cs="Times New Roman"/>
          <w:bCs/>
          <w:lang w:val="en-US" w:eastAsia="ru-RU"/>
        </w:rPr>
        <w:t>3</w:t>
      </w:r>
      <w:r w:rsidRPr="003B708F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C130D6" w:rsidRPr="003B708F">
        <w:rPr>
          <w:rFonts w:ascii="Times New Roman" w:eastAsia="Times New Roman" w:hAnsi="Times New Roman" w:cs="Times New Roman"/>
          <w:bCs/>
          <w:lang w:val="en-US" w:eastAsia="ru-RU"/>
        </w:rPr>
        <w:t>yil</w:t>
      </w:r>
      <w:r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C10F3B" w:rsidRPr="00C10F3B">
        <w:rPr>
          <w:rFonts w:ascii="Times New Roman" w:eastAsia="Times New Roman" w:hAnsi="Times New Roman" w:cs="Times New Roman"/>
          <w:bCs/>
          <w:lang w:val="en-US" w:eastAsia="ru-RU"/>
        </w:rPr>
        <w:t>22</w:t>
      </w:r>
      <w:r w:rsidRPr="003B708F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182626">
        <w:rPr>
          <w:rFonts w:ascii="Times New Roman" w:eastAsia="Times New Roman" w:hAnsi="Times New Roman" w:cs="Times New Roman"/>
          <w:bCs/>
          <w:lang w:val="en-US" w:eastAsia="ru-RU"/>
        </w:rPr>
        <w:t>noya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br </w:t>
      </w:r>
      <w:r w:rsidR="001D2DE1" w:rsidRPr="003B708F">
        <w:rPr>
          <w:rFonts w:ascii="Times New Roman" w:eastAsia="Times New Roman" w:hAnsi="Times New Roman" w:cs="Times New Roman"/>
          <w:bCs/>
          <w:lang w:val="en-US" w:eastAsia="ru-RU"/>
        </w:rPr>
        <w:t>UTC +5 bo‘yicha 10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>:00 dan 23:</w:t>
      </w:r>
      <w:r w:rsidR="00847BA6" w:rsidRPr="003B708F">
        <w:rPr>
          <w:rFonts w:ascii="Times New Roman" w:eastAsia="Times New Roman" w:hAnsi="Times New Roman" w:cs="Times New Roman"/>
          <w:bCs/>
          <w:lang w:val="en-US" w:eastAsia="ru-RU"/>
        </w:rPr>
        <w:t>59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gacha </w:t>
      </w:r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yoki sovrinli o‘yinning tugashigacha</w:t>
      </w:r>
      <w:r w:rsidR="00847BA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, </w:t>
      </w:r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qaysi holat birinchi yuz berishiga qarab</w:t>
      </w:r>
      <w:r w:rsidR="00C130D6" w:rsidRPr="003B708F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3A5CF00C" w14:textId="77777777" w:rsidR="00490E68" w:rsidRDefault="00490E68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5B6E1873" w14:textId="77777777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29ACC9F2" w14:textId="639A35E8" w:rsidR="00C130D6" w:rsidRPr="003710DC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Aksiya</w:t>
      </w:r>
      <w:r w:rsidR="00922CD5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ning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amal qilish hududi: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O</w:t>
      </w:r>
      <w:r w:rsidR="006863B4" w:rsidRPr="003710DC">
        <w:rPr>
          <w:rFonts w:ascii="Times New Roman" w:eastAsia="Times New Roman" w:hAnsi="Times New Roman" w:cs="Times New Roman"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>zbekiston Respublikasi</w:t>
      </w:r>
    </w:p>
    <w:p w14:paraId="64CC1E68" w14:textId="6B0D33D5" w:rsidR="00C130D6" w:rsidRPr="003710DC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G‘oliblarni </w:t>
      </w:r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aniqlash joyi: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“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>Beeline Uzbekistan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”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Ilovasida “BeeFortuna Plus” </w:t>
      </w:r>
      <w:r w:rsidR="00744719" w:rsidRPr="003710DC">
        <w:rPr>
          <w:rFonts w:ascii="Times New Roman" w:eastAsia="Times New Roman" w:hAnsi="Times New Roman" w:cs="Times New Roman"/>
          <w:bCs/>
          <w:lang w:val="en-US" w:eastAsia="ru-RU"/>
        </w:rPr>
        <w:t>Omad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chambaragida</w:t>
      </w:r>
      <w:r w:rsidR="00922CD5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067AA0C0" w14:textId="7B891042" w:rsidR="00C130D6" w:rsidRPr="00284068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</w:t>
      </w:r>
      <w:r w:rsidR="006863B4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oliblarni taqdirlash joyi: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O‘zbekiston Respublikasi</w:t>
      </w:r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, Toshkent sh., 100047, Buxoro k. 1-uy, shuningdek, “Beeline Uzbekistan” ilovasida.</w:t>
      </w:r>
    </w:p>
    <w:p w14:paraId="6BAE59CA" w14:textId="26690FE4" w:rsidR="009E5FE1" w:rsidRPr="005F7FA4" w:rsidRDefault="009E5FE1" w:rsidP="009358FF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EA78FE3" w14:textId="49C09AE1" w:rsidR="00B423C5" w:rsidRPr="005F7FA4" w:rsidRDefault="006863B4" w:rsidP="00182626">
      <w:pPr>
        <w:pStyle w:val="a7"/>
        <w:tabs>
          <w:tab w:val="left" w:pos="0"/>
        </w:tabs>
        <w:contextualSpacing/>
        <w:mirrorIndents/>
        <w:jc w:val="center"/>
        <w:rPr>
          <w:lang w:val="en-US"/>
        </w:rPr>
      </w:pPr>
      <w:r w:rsidRPr="006863B4">
        <w:rPr>
          <w:rStyle w:val="a6"/>
          <w:color w:val="FF9900"/>
          <w:sz w:val="27"/>
          <w:szCs w:val="27"/>
          <w:lang w:val="en-US"/>
        </w:rPr>
        <w:t xml:space="preserve">I. </w:t>
      </w:r>
      <w:r w:rsidRPr="00182626">
        <w:rPr>
          <w:rStyle w:val="a6"/>
          <w:color w:val="FF9900"/>
          <w:sz w:val="27"/>
          <w:szCs w:val="27"/>
          <w:lang w:val="en-US"/>
        </w:rPr>
        <w:t>Aksiya ishtirokchilariga qo‘yiladigan talablar</w:t>
      </w:r>
    </w:p>
    <w:p w14:paraId="6399FA02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4B19B49B" w14:textId="5D5FD0DB" w:rsidR="00A073F8" w:rsidRDefault="00A073F8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1.1. Aksiyada quyidagi talablarga javob beradigan </w:t>
      </w:r>
      <w:r w:rsidR="00284068">
        <w:rPr>
          <w:lang w:val="en-US"/>
        </w:rPr>
        <w:t>“</w:t>
      </w:r>
      <w:r w:rsidR="00D47366">
        <w:rPr>
          <w:lang w:val="en-US"/>
        </w:rPr>
        <w:t>Beeline Uzbekistan</w:t>
      </w:r>
      <w:r w:rsidR="00284068">
        <w:rPr>
          <w:lang w:val="en-US"/>
        </w:rPr>
        <w:t>”</w:t>
      </w:r>
      <w:r w:rsidRPr="005F7FA4">
        <w:rPr>
          <w:lang w:val="en-US"/>
        </w:rPr>
        <w:t xml:space="preserve"> ilovasining </w:t>
      </w:r>
      <w:r w:rsidR="006863B4" w:rsidRPr="005F7FA4">
        <w:rPr>
          <w:lang w:val="en-US"/>
        </w:rPr>
        <w:t xml:space="preserve">barcha </w:t>
      </w:r>
      <w:r w:rsidRPr="005F7FA4">
        <w:rPr>
          <w:lang w:val="en-US"/>
        </w:rPr>
        <w:t>foydalanuvchilari ishtirok etishlari mumkin:</w:t>
      </w:r>
    </w:p>
    <w:p w14:paraId="1D4C161C" w14:textId="77777777" w:rsidR="005F7FA4" w:rsidRPr="005F7FA4" w:rsidRDefault="005F7FA4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3BD0173E" w14:textId="0118B020" w:rsidR="005F7FA4" w:rsidRPr="005F7FA4" w:rsidRDefault="00950549" w:rsidP="005F7FA4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 </w:t>
      </w:r>
      <w:r w:rsidR="005F7FA4" w:rsidRPr="005F7FA4">
        <w:rPr>
          <w:lang w:val="en-US"/>
        </w:rPr>
        <w:t xml:space="preserve">- </w:t>
      </w:r>
      <w:r w:rsidR="00284068">
        <w:rPr>
          <w:lang w:val="en-US"/>
        </w:rPr>
        <w:t>“</w:t>
      </w:r>
      <w:r w:rsidR="00D47366">
        <w:rPr>
          <w:lang w:val="en-US"/>
        </w:rPr>
        <w:t>Beeline Uzbekistan</w:t>
      </w:r>
      <w:r w:rsidR="00284068">
        <w:rPr>
          <w:lang w:val="en-US"/>
        </w:rPr>
        <w:t>”</w:t>
      </w:r>
      <w:r w:rsidR="00D47366">
        <w:rPr>
          <w:lang w:val="en-US"/>
        </w:rPr>
        <w:t xml:space="preserve"> Ilovasining foydalanuvchisi</w:t>
      </w:r>
      <w:r w:rsidR="000374B8">
        <w:rPr>
          <w:lang w:val="en-US"/>
        </w:rPr>
        <w:t xml:space="preserve"> bo‘lib,</w:t>
      </w:r>
      <w:r w:rsidR="00D47366">
        <w:rPr>
          <w:lang w:val="en-US"/>
        </w:rPr>
        <w:t xml:space="preserve"> </w:t>
      </w:r>
      <w:r w:rsidR="000374B8">
        <w:rPr>
          <w:lang w:val="en-US"/>
        </w:rPr>
        <w:t>shu bilan birga,</w:t>
      </w:r>
      <w:r w:rsidR="00D47366">
        <w:rPr>
          <w:lang w:val="en-US"/>
        </w:rPr>
        <w:t xml:space="preserve"> “BeeFortuna Plus” </w:t>
      </w:r>
      <w:r w:rsidR="00744719">
        <w:rPr>
          <w:lang w:val="en-US"/>
        </w:rPr>
        <w:t>Omad</w:t>
      </w:r>
      <w:r w:rsidR="00D47366">
        <w:rPr>
          <w:lang w:val="en-US"/>
        </w:rPr>
        <w:t xml:space="preserve"> chambaragini eng kamida 1 (bir) marta </w:t>
      </w:r>
      <w:r w:rsidR="000374B8">
        <w:rPr>
          <w:lang w:val="en-US"/>
        </w:rPr>
        <w:t>aylantirgan</w:t>
      </w:r>
      <w:r w:rsidR="005F7FA4" w:rsidRPr="005F7FA4">
        <w:rPr>
          <w:lang w:val="en-US"/>
        </w:rPr>
        <w:t xml:space="preserve"> jismoniy shaxs</w:t>
      </w:r>
      <w:r w:rsidR="000374B8">
        <w:rPr>
          <w:lang w:val="en-US"/>
        </w:rPr>
        <w:t xml:space="preserve"> Ishtirokchi</w:t>
      </w:r>
      <w:r w:rsidR="005F7FA4" w:rsidRPr="005F7FA4">
        <w:rPr>
          <w:lang w:val="en-US"/>
        </w:rPr>
        <w:t xml:space="preserve"> hisoblanadi.</w:t>
      </w:r>
    </w:p>
    <w:p w14:paraId="4A103237" w14:textId="428D7E74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257F03BE" w14:textId="77777777" w:rsidR="004825A0" w:rsidRPr="005F7FA4" w:rsidRDefault="004825A0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6A635274" w14:textId="2B296450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1.2. </w:t>
      </w:r>
      <w:r w:rsidR="004825A0" w:rsidRPr="005F7FA4">
        <w:rPr>
          <w:lang w:val="en-US"/>
        </w:rPr>
        <w:t>Quyidagilar A</w:t>
      </w:r>
      <w:r w:rsidRPr="005F7FA4">
        <w:rPr>
          <w:lang w:val="en-US"/>
        </w:rPr>
        <w:t xml:space="preserve">ksiyada ishtirok etish va/yoki sovrinni olish huquqiga ega </w:t>
      </w:r>
      <w:r w:rsidR="006863B4" w:rsidRPr="005F7FA4">
        <w:rPr>
          <w:lang w:val="en-US"/>
        </w:rPr>
        <w:t>bo</w:t>
      </w:r>
      <w:r w:rsidR="006863B4">
        <w:rPr>
          <w:lang w:val="en-US"/>
        </w:rPr>
        <w:t>‘</w:t>
      </w:r>
      <w:r w:rsidR="006863B4" w:rsidRPr="005F7FA4">
        <w:rPr>
          <w:lang w:val="en-US"/>
        </w:rPr>
        <w:t>lma</w:t>
      </w:r>
      <w:r w:rsidR="000374B8">
        <w:rPr>
          <w:lang w:val="en-US"/>
        </w:rPr>
        <w:t>ydi</w:t>
      </w:r>
      <w:r w:rsidR="006863B4" w:rsidRPr="005F7FA4">
        <w:rPr>
          <w:lang w:val="en-US"/>
        </w:rPr>
        <w:t>lar</w:t>
      </w:r>
      <w:r w:rsidRPr="005F7FA4">
        <w:rPr>
          <w:lang w:val="en-US"/>
        </w:rPr>
        <w:t>:</w:t>
      </w:r>
    </w:p>
    <w:p w14:paraId="7F5F0A3F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7C19187B" w14:textId="7BC5D2C3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- </w:t>
      </w:r>
      <w:r w:rsidR="00267D6E" w:rsidRPr="005F7FA4">
        <w:rPr>
          <w:lang w:val="en-US"/>
        </w:rPr>
        <w:t xml:space="preserve">Ushbu Qoidalarning </w:t>
      </w:r>
      <w:r w:rsidRPr="005F7FA4">
        <w:rPr>
          <w:lang w:val="en-US"/>
        </w:rPr>
        <w:t>1.1</w:t>
      </w:r>
      <w:r w:rsidR="00267D6E" w:rsidRPr="005F7FA4">
        <w:rPr>
          <w:lang w:val="en-US"/>
        </w:rPr>
        <w:t>-bandini</w:t>
      </w:r>
      <w:r w:rsidR="000374B8">
        <w:rPr>
          <w:lang w:val="en-US"/>
        </w:rPr>
        <w:t>ng</w:t>
      </w:r>
      <w:r w:rsidRPr="005F7FA4">
        <w:rPr>
          <w:lang w:val="en-US"/>
        </w:rPr>
        <w:t xml:space="preserve"> talablariga javob bermaydigan foydalanuvchilar;</w:t>
      </w:r>
    </w:p>
    <w:p w14:paraId="5BE08F02" w14:textId="1F106CCE" w:rsidR="008A64CF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>-</w:t>
      </w:r>
      <w:r w:rsidR="007B4907" w:rsidRPr="00182626">
        <w:rPr>
          <w:lang w:val="en-US"/>
        </w:rPr>
        <w:t xml:space="preserve"> </w:t>
      </w:r>
      <w:r w:rsidRPr="005F7FA4">
        <w:rPr>
          <w:lang w:val="en-US"/>
        </w:rPr>
        <w:t>Aksiya o</w:t>
      </w:r>
      <w:r w:rsidR="006863B4">
        <w:rPr>
          <w:lang w:val="en-US"/>
        </w:rPr>
        <w:t>‘</w:t>
      </w:r>
      <w:r w:rsidRPr="005F7FA4">
        <w:rPr>
          <w:lang w:val="en-US"/>
        </w:rPr>
        <w:t xml:space="preserve">tkazilishi </w:t>
      </w:r>
      <w:r w:rsidR="008A64CF" w:rsidRPr="005F7FA4">
        <w:rPr>
          <w:lang w:val="en-US"/>
        </w:rPr>
        <w:t>davrida Operator bilan mehnat munosabatlarida bo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lgan shaxslar, shuningdek</w:t>
      </w:r>
      <w:r w:rsidR="000374B8">
        <w:rPr>
          <w:lang w:val="en-US"/>
        </w:rPr>
        <w:t>,</w:t>
      </w:r>
      <w:r w:rsidR="008A64CF" w:rsidRPr="005F7FA4">
        <w:rPr>
          <w:lang w:val="en-US"/>
        </w:rPr>
        <w:t xml:space="preserve"> ularning yaqin qarindoshlari, Kompaniyaning ishonchli vakilining xodimlari va ularning yaqin qarindoshlari, ishonchli vakilning 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zi Aksiyada ishtirok etishiga yo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l qo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yilmaydi.</w:t>
      </w:r>
    </w:p>
    <w:p w14:paraId="10044F60" w14:textId="1065D8A4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2E34B8FC" w14:textId="37A9783C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7B7663B8" w14:textId="07DC8674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5D199BB2" w14:textId="77777777" w:rsidR="006863B4" w:rsidRDefault="006863B4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lastRenderedPageBreak/>
        <w:t xml:space="preserve">II. </w:t>
      </w: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Sovrin jamg‘armasi</w:t>
      </w:r>
      <w:r w:rsidRPr="005F7FA4" w:rsidDel="006863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67102AE0" w14:textId="77777777" w:rsidR="008A64CF" w:rsidRPr="005F7FA4" w:rsidRDefault="008A64CF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D461E6C" w14:textId="08E172FD" w:rsidR="008A64CF" w:rsidRPr="005F7FA4" w:rsidRDefault="008A64CF" w:rsidP="008A64C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2.1 Aksiyaning </w:t>
      </w:r>
      <w:r w:rsidR="0003239C"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sovrin</w:t>
      </w:r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jamg‘armasi:</w:t>
      </w:r>
    </w:p>
    <w:p w14:paraId="7F67FF05" w14:textId="30408A6F" w:rsidR="00284068" w:rsidRDefault="00182626" w:rsidP="00182626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1</w:t>
      </w:r>
      <w:r w:rsidR="000374B8"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>
        <w:rPr>
          <w:rFonts w:ascii="Times New Roman" w:hAnsi="Times New Roman"/>
          <w:sz w:val="24"/>
          <w:szCs w:val="24"/>
          <w:lang w:val="en-US" w:eastAsia="ru-RU"/>
        </w:rPr>
        <w:t>bir</w:t>
      </w:r>
      <w:r w:rsidR="000374B8"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 xml:space="preserve"> dona </w:t>
      </w:r>
      <w:r w:rsidR="009478B7" w:rsidRPr="00182626">
        <w:rPr>
          <w:rFonts w:ascii="Times New Roman" w:hAnsi="Times New Roman"/>
          <w:sz w:val="24"/>
          <w:szCs w:val="24"/>
          <w:lang w:val="en-US" w:eastAsia="ru-RU"/>
        </w:rPr>
        <w:t xml:space="preserve">Apple iPhone </w:t>
      </w:r>
      <w:r w:rsidR="000374B8" w:rsidRPr="00182626">
        <w:rPr>
          <w:rFonts w:ascii="Times New Roman" w:hAnsi="Times New Roman"/>
          <w:sz w:val="24"/>
          <w:szCs w:val="24"/>
          <w:lang w:val="en-US" w:eastAsia="ru-RU"/>
        </w:rPr>
        <w:t>1</w:t>
      </w:r>
      <w:r w:rsidR="00C10F3B" w:rsidRPr="00C10F3B">
        <w:rPr>
          <w:rFonts w:ascii="Times New Roman" w:hAnsi="Times New Roman"/>
          <w:sz w:val="24"/>
          <w:szCs w:val="24"/>
          <w:lang w:val="en-US" w:eastAsia="ru-RU"/>
        </w:rPr>
        <w:t>5</w:t>
      </w:r>
      <w:r w:rsidR="000374B8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>Pro</w:t>
      </w:r>
      <w:r w:rsidR="00966431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C10F3B" w:rsidRPr="00C10F3B">
        <w:rPr>
          <w:rFonts w:ascii="Times New Roman" w:hAnsi="Times New Roman"/>
          <w:sz w:val="24"/>
          <w:szCs w:val="24"/>
          <w:lang w:val="en-US" w:eastAsia="ru-RU"/>
        </w:rPr>
        <w:t>128</w:t>
      </w:r>
      <w:r w:rsidR="009478B7" w:rsidRPr="00182626">
        <w:rPr>
          <w:rFonts w:ascii="Times New Roman" w:hAnsi="Times New Roman"/>
          <w:sz w:val="24"/>
          <w:szCs w:val="24"/>
          <w:lang w:val="en-US" w:eastAsia="ru-RU"/>
        </w:rPr>
        <w:t xml:space="preserve">GB </w:t>
      </w:r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>smartfon</w:t>
      </w:r>
      <w:r w:rsidR="009478B7" w:rsidRPr="00182626">
        <w:rPr>
          <w:rFonts w:ascii="Times New Roman" w:hAnsi="Times New Roman"/>
          <w:sz w:val="24"/>
          <w:szCs w:val="24"/>
          <w:lang w:val="en-US" w:eastAsia="ru-RU"/>
        </w:rPr>
        <w:t>i</w:t>
      </w:r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37E695C1" w14:textId="62791A3B" w:rsidR="00182626" w:rsidRDefault="00966431" w:rsidP="00182626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1 (</w:t>
      </w:r>
      <w:r>
        <w:rPr>
          <w:rFonts w:ascii="Times New Roman" w:hAnsi="Times New Roman"/>
          <w:sz w:val="24"/>
          <w:szCs w:val="24"/>
          <w:lang w:val="en-US" w:eastAsia="ru-RU"/>
        </w:rPr>
        <w:t>bir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dona </w:t>
      </w:r>
      <w:r w:rsidR="00C10F3B">
        <w:rPr>
          <w:rFonts w:ascii="Times New Roman" w:hAnsi="Times New Roman"/>
          <w:lang w:val="en-US" w:eastAsia="ru-RU"/>
        </w:rPr>
        <w:t>Samsung Galaxy A14 6/128 GB Black smartfoni</w:t>
      </w:r>
    </w:p>
    <w:p w14:paraId="2D4D3959" w14:textId="2496CAFA" w:rsidR="00182626" w:rsidRDefault="00966431" w:rsidP="00182626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1 (</w:t>
      </w:r>
      <w:r>
        <w:rPr>
          <w:rFonts w:ascii="Times New Roman" w:hAnsi="Times New Roman"/>
          <w:sz w:val="24"/>
          <w:szCs w:val="24"/>
          <w:lang w:val="en-US" w:eastAsia="ru-RU"/>
        </w:rPr>
        <w:t>bir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>dona “Platina” turk</w:t>
      </w:r>
      <w:r w:rsidR="00F606AE" w:rsidRPr="00182626">
        <w:rPr>
          <w:rFonts w:ascii="Times New Roman" w:hAnsi="Times New Roman"/>
          <w:sz w:val="24"/>
          <w:szCs w:val="24"/>
          <w:lang w:val="en-US" w:eastAsia="ru-RU"/>
        </w:rPr>
        <w:t>u</w:t>
      </w:r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>miga kiruvchi chiroyli raqamlardan birini tanlash</w:t>
      </w:r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>huquqi, viloyatda mavjud bo‘lganlar orasidan.</w:t>
      </w:r>
    </w:p>
    <w:p w14:paraId="1019820F" w14:textId="16C9F44C" w:rsidR="008A64CF" w:rsidRPr="00182626" w:rsidRDefault="00966431" w:rsidP="00182626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2 (ikki</w:t>
      </w:r>
      <w:r>
        <w:rPr>
          <w:rFonts w:ascii="Times New Roman" w:hAnsi="Times New Roman"/>
          <w:sz w:val="24"/>
          <w:szCs w:val="24"/>
          <w:lang w:val="en-US" w:eastAsia="ru-RU"/>
        </w:rPr>
        <w:t>)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>dona 150 GB hajmdagi 7 kalendari kunida amal qiluvchi internet-paketlar.</w:t>
      </w:r>
    </w:p>
    <w:p w14:paraId="4A74347B" w14:textId="77777777" w:rsidR="000374B8" w:rsidRPr="005F7FA4" w:rsidRDefault="000374B8" w:rsidP="00182626">
      <w:pPr>
        <w:spacing w:before="100" w:beforeAutospacing="1" w:after="100" w:afterAutospacing="1" w:line="240" w:lineRule="auto"/>
        <w:ind w:left="142" w:firstLine="142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8C167F7" w14:textId="3B0AA45F" w:rsidR="009478B7" w:rsidRPr="00312619" w:rsidRDefault="009478B7" w:rsidP="009478B7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2.2. G‘olib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sovrinni</w:t>
      </w: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</w:t>
      </w:r>
      <w:r w:rsidR="00831F8F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ning 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O‘zbekiston Respublikasidagi istalgan rasmiy </w:t>
      </w: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ofisida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ketishi mumkin</w:t>
      </w: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718CF00" w14:textId="0C6A6772" w:rsidR="008A64CF" w:rsidRPr="00312619" w:rsidRDefault="008A64CF" w:rsidP="00182626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2.3. Sovrin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O‘zbekiston Respublikasining amaldagi qonunchiligi talablariga muvofiq G‘olib nomiga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rasmiylashtiriladi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bunda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soliqlarni qoplaydi, qolgan harajatlarni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o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 tomonidan qoplanadi.</w:t>
      </w:r>
    </w:p>
    <w:p w14:paraId="3FA88A21" w14:textId="54222B5D" w:rsidR="00B423C5" w:rsidRPr="00831F8F" w:rsidRDefault="00831F8F" w:rsidP="00182626">
      <w:pPr>
        <w:pStyle w:val="a7"/>
        <w:spacing w:before="60" w:after="60" w:line="480" w:lineRule="auto"/>
        <w:contextualSpacing/>
        <w:mirrorIndents/>
        <w:jc w:val="center"/>
        <w:rPr>
          <w:b/>
          <w:bCs/>
          <w:lang w:val="en-US"/>
        </w:rPr>
      </w:pPr>
      <w:r>
        <w:rPr>
          <w:b/>
          <w:bCs/>
          <w:color w:val="FF9900"/>
          <w:sz w:val="27"/>
          <w:szCs w:val="27"/>
          <w:lang w:val="en-US"/>
        </w:rPr>
        <w:t>III.</w:t>
      </w:r>
      <w:r>
        <w:rPr>
          <w:b/>
          <w:bCs/>
          <w:lang w:val="en-US"/>
        </w:rPr>
        <w:tab/>
      </w:r>
      <w:r w:rsidRPr="00182626">
        <w:rPr>
          <w:b/>
          <w:bCs/>
          <w:color w:val="FF9900"/>
          <w:sz w:val="27"/>
          <w:szCs w:val="27"/>
          <w:lang w:val="en-US"/>
        </w:rPr>
        <w:t>Aksiya</w:t>
      </w:r>
      <w:r w:rsidR="008E6D84">
        <w:rPr>
          <w:b/>
          <w:bCs/>
          <w:color w:val="FF9900"/>
          <w:sz w:val="27"/>
          <w:szCs w:val="27"/>
          <w:lang w:val="en-US"/>
        </w:rPr>
        <w:t>da ishtirok etish va uni</w:t>
      </w:r>
      <w:r w:rsidRPr="00182626">
        <w:rPr>
          <w:b/>
          <w:bCs/>
          <w:color w:val="FF9900"/>
          <w:sz w:val="27"/>
          <w:szCs w:val="27"/>
          <w:lang w:val="en-US"/>
        </w:rPr>
        <w:t xml:space="preserve"> o</w:t>
      </w:r>
      <w:r>
        <w:rPr>
          <w:b/>
          <w:bCs/>
          <w:color w:val="FF9900"/>
          <w:sz w:val="27"/>
          <w:szCs w:val="27"/>
          <w:lang w:val="en-US"/>
        </w:rPr>
        <w:t>‘</w:t>
      </w:r>
      <w:r w:rsidRPr="00182626">
        <w:rPr>
          <w:b/>
          <w:bCs/>
          <w:color w:val="FF9900"/>
          <w:sz w:val="27"/>
          <w:szCs w:val="27"/>
          <w:lang w:val="en-US"/>
        </w:rPr>
        <w:t>tkazish shartlari</w:t>
      </w:r>
      <w:r>
        <w:rPr>
          <w:b/>
          <w:bCs/>
          <w:color w:val="FF9900"/>
          <w:sz w:val="27"/>
          <w:szCs w:val="27"/>
          <w:lang w:val="en-US"/>
        </w:rPr>
        <w:t xml:space="preserve"> </w:t>
      </w:r>
    </w:p>
    <w:p w14:paraId="009D8420" w14:textId="7BF9FF10" w:rsidR="003E438B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 xml:space="preserve">3.1. </w:t>
      </w:r>
      <w:r w:rsidR="008E6D84">
        <w:rPr>
          <w:bCs/>
          <w:lang w:val="en-US"/>
        </w:rPr>
        <w:t>Quyidagi shartlarni bajarganlar aksiya ishtirokchilari hisoblanishadi</w:t>
      </w:r>
      <w:r w:rsidRPr="005F7FA4">
        <w:rPr>
          <w:bCs/>
          <w:lang w:val="en-US"/>
        </w:rPr>
        <w:t>:</w:t>
      </w:r>
    </w:p>
    <w:p w14:paraId="1E2090DB" w14:textId="6261EAFD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180D18C" w14:textId="50B38E9E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- “Beeline Uzbekistan” ilovasida “BeeFortuna Plus” Omad chambaragini aylantirishni amalga oshirgan “Beeline Uzbekistan” ilovasining amaldagi va yangi foydalanuvchilari.</w:t>
      </w:r>
    </w:p>
    <w:p w14:paraId="13731CB7" w14:textId="77777777" w:rsidR="008E6D84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0181F0E" w14:textId="4DED3328" w:rsidR="00AC55DC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3.2. Aksiya quyidagi tartibda o‘tkaziladi:</w:t>
      </w:r>
    </w:p>
    <w:p w14:paraId="4CC12F56" w14:textId="2454E2B0" w:rsidR="0053744C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Pr="005F7FA4">
        <w:rPr>
          <w:bCs/>
          <w:lang w:val="en-US"/>
        </w:rPr>
        <w:t xml:space="preserve">.1. </w:t>
      </w:r>
      <w:r w:rsidR="005E7B2F">
        <w:rPr>
          <w:bCs/>
          <w:lang w:val="en-US"/>
        </w:rPr>
        <w:t xml:space="preserve">Aksiya o‘tkazilishi mobaynida </w:t>
      </w:r>
      <w:r w:rsidR="008E6D84">
        <w:rPr>
          <w:bCs/>
          <w:lang w:val="en-US"/>
        </w:rPr>
        <w:t>“</w:t>
      </w:r>
      <w:r w:rsidR="005E7B2F">
        <w:rPr>
          <w:bCs/>
          <w:lang w:val="en-US"/>
        </w:rPr>
        <w:t>Beeline Uzbekistan</w:t>
      </w:r>
      <w:r w:rsidR="008E6D84">
        <w:rPr>
          <w:bCs/>
          <w:lang w:val="en-US"/>
        </w:rPr>
        <w:t>”</w:t>
      </w:r>
      <w:r w:rsidR="005E7B2F">
        <w:rPr>
          <w:bCs/>
          <w:lang w:val="en-US"/>
        </w:rPr>
        <w:t xml:space="preserve"> Ilovasi Foydalanuvchilarida </w:t>
      </w:r>
      <w:r w:rsidR="008E6D84">
        <w:rPr>
          <w:bCs/>
          <w:lang w:val="en-US"/>
        </w:rPr>
        <w:t>ushbu Qoidalarning 2.1. bandida k</w:t>
      </w:r>
      <w:r w:rsidR="0053744C">
        <w:rPr>
          <w:bCs/>
          <w:lang w:val="en-US"/>
        </w:rPr>
        <w:t>eltiril</w:t>
      </w:r>
      <w:r w:rsidR="008E6D84">
        <w:rPr>
          <w:bCs/>
          <w:lang w:val="en-US"/>
        </w:rPr>
        <w:t xml:space="preserve">gan </w:t>
      </w:r>
      <w:r w:rsidR="0053744C">
        <w:rPr>
          <w:bCs/>
          <w:lang w:val="en-US"/>
        </w:rPr>
        <w:t xml:space="preserve">Sovrinlardan 1 (biri) </w:t>
      </w:r>
      <w:r w:rsidR="008E6D84">
        <w:rPr>
          <w:bCs/>
          <w:lang w:val="en-US"/>
        </w:rPr>
        <w:t>bor</w:t>
      </w:r>
      <w:r w:rsidR="005E7B2F">
        <w:rPr>
          <w:bCs/>
          <w:lang w:val="en-US"/>
        </w:rPr>
        <w:t xml:space="preserve"> bo‘lgan “BeeFortuna Plus” </w:t>
      </w:r>
      <w:r w:rsidR="00744719">
        <w:rPr>
          <w:bCs/>
          <w:lang w:val="en-US"/>
        </w:rPr>
        <w:t>Omad</w:t>
      </w:r>
      <w:r w:rsidR="005E7B2F">
        <w:rPr>
          <w:bCs/>
          <w:lang w:val="en-US"/>
        </w:rPr>
        <w:t xml:space="preserve"> chambaragini aylantirish imkoniyati mavjud</w:t>
      </w:r>
      <w:r w:rsidRPr="005F7FA4">
        <w:rPr>
          <w:bCs/>
          <w:lang w:val="en-US"/>
        </w:rPr>
        <w:t>.</w:t>
      </w:r>
    </w:p>
    <w:p w14:paraId="5A4C9286" w14:textId="77777777" w:rsidR="003E438B" w:rsidRDefault="00DF3F67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3.2.2. </w:t>
      </w:r>
      <w:r w:rsidR="0053744C">
        <w:rPr>
          <w:bCs/>
          <w:lang w:val="en-US"/>
        </w:rPr>
        <w:t>Barcha sovrinlar navbat bilan quyidagi tartibda o‘ynaladi:</w:t>
      </w:r>
    </w:p>
    <w:p w14:paraId="2434C9D2" w14:textId="6838EE43" w:rsidR="0053744C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 </w:t>
      </w:r>
    </w:p>
    <w:p w14:paraId="6B1979A5" w14:textId="35CF2D0E" w:rsidR="003E438B" w:rsidRPr="003B708F" w:rsidRDefault="003E438B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2023-yil </w:t>
      </w:r>
      <w:r w:rsidR="00C10F3B">
        <w:rPr>
          <w:bCs/>
          <w:lang w:val="en-US"/>
        </w:rPr>
        <w:t>22</w:t>
      </w:r>
      <w:r w:rsidRPr="003B708F">
        <w:rPr>
          <w:bCs/>
          <w:lang w:val="en-US"/>
        </w:rPr>
        <w:t>-</w:t>
      </w:r>
      <w:r w:rsidR="00182626">
        <w:rPr>
          <w:bCs/>
          <w:lang w:val="en-US"/>
        </w:rPr>
        <w:t>noy</w:t>
      </w:r>
      <w:r w:rsidRPr="003B708F">
        <w:rPr>
          <w:bCs/>
          <w:lang w:val="en-US"/>
        </w:rPr>
        <w:t>abr kuni sovrinlarni o‘tkazish tartibi:</w:t>
      </w:r>
    </w:p>
    <w:p w14:paraId="7DEA378B" w14:textId="0F58BB46" w:rsidR="0053744C" w:rsidRPr="003B708F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1) 7 kalendar kunida amal qiluvchi 150 GB internet-paketi;</w:t>
      </w:r>
    </w:p>
    <w:p w14:paraId="1ED334FF" w14:textId="39D8E9EB" w:rsidR="0053744C" w:rsidRPr="003B708F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2) 7 kalendar kunida amal qiluvchi 150 GB internet-paketi;</w:t>
      </w:r>
    </w:p>
    <w:p w14:paraId="78428DB8" w14:textId="0082740A" w:rsidR="0053744C" w:rsidRPr="003B708F" w:rsidRDefault="003E438B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3</w:t>
      </w:r>
      <w:r w:rsidR="0053744C" w:rsidRPr="003B708F">
        <w:rPr>
          <w:bCs/>
          <w:lang w:val="en-US"/>
        </w:rPr>
        <w:t>) Viloyatda mavjud bo‘lgan “Platina”</w:t>
      </w:r>
      <w:r w:rsidR="00AC55DC" w:rsidRPr="003B708F">
        <w:rPr>
          <w:bCs/>
          <w:lang w:val="en-US"/>
        </w:rPr>
        <w:t xml:space="preserve"> </w:t>
      </w:r>
      <w:r w:rsidR="0053744C" w:rsidRPr="003B708F">
        <w:rPr>
          <w:bCs/>
          <w:lang w:val="en-US"/>
        </w:rPr>
        <w:t>turkumiga kiruvchi raqamlardan birini tanlash huquqi;</w:t>
      </w:r>
    </w:p>
    <w:p w14:paraId="4B6C0A1F" w14:textId="4440C291" w:rsidR="0053744C" w:rsidRPr="003B708F" w:rsidRDefault="003E438B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4</w:t>
      </w:r>
      <w:r w:rsidR="0053744C" w:rsidRPr="003B708F">
        <w:rPr>
          <w:bCs/>
          <w:lang w:val="en-US"/>
        </w:rPr>
        <w:t xml:space="preserve">) </w:t>
      </w:r>
      <w:r w:rsidR="00C10F3B" w:rsidRPr="00C10F3B">
        <w:rPr>
          <w:lang w:val="en-US"/>
        </w:rPr>
        <w:t>Samsung Galaxy A14 6/128 GB Black smartfoni</w:t>
      </w:r>
      <w:r w:rsidR="00C10F3B">
        <w:rPr>
          <w:lang w:val="en-US"/>
        </w:rPr>
        <w:t>;</w:t>
      </w:r>
    </w:p>
    <w:p w14:paraId="11851493" w14:textId="7CE71F95" w:rsidR="003F48EA" w:rsidRPr="003B708F" w:rsidRDefault="003E438B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5</w:t>
      </w:r>
      <w:r w:rsidR="0053744C" w:rsidRPr="003B708F">
        <w:rPr>
          <w:bCs/>
          <w:lang w:val="en-US"/>
        </w:rPr>
        <w:t xml:space="preserve">) </w:t>
      </w:r>
      <w:r w:rsidR="00C10F3B" w:rsidRPr="00182626">
        <w:rPr>
          <w:lang w:val="en-US"/>
        </w:rPr>
        <w:t>Apple iPhone 1</w:t>
      </w:r>
      <w:r w:rsidR="00C10F3B" w:rsidRPr="00C10F3B">
        <w:rPr>
          <w:lang w:val="en-US"/>
        </w:rPr>
        <w:t>5</w:t>
      </w:r>
      <w:r w:rsidR="00C10F3B" w:rsidRPr="00182626">
        <w:rPr>
          <w:lang w:val="en-US"/>
        </w:rPr>
        <w:t xml:space="preserve"> Pro</w:t>
      </w:r>
      <w:r w:rsidR="00C10F3B">
        <w:rPr>
          <w:lang w:val="en-US"/>
        </w:rPr>
        <w:t xml:space="preserve"> </w:t>
      </w:r>
      <w:r w:rsidR="00C10F3B" w:rsidRPr="00C10F3B">
        <w:rPr>
          <w:lang w:val="en-US"/>
        </w:rPr>
        <w:t>128</w:t>
      </w:r>
      <w:r w:rsidR="00C10F3B" w:rsidRPr="00182626">
        <w:rPr>
          <w:lang w:val="en-US"/>
        </w:rPr>
        <w:t>GB smartfoni.</w:t>
      </w:r>
    </w:p>
    <w:p w14:paraId="0CEAC0EE" w14:textId="77777777" w:rsidR="003F48EA" w:rsidRPr="00182626" w:rsidRDefault="003F48EA" w:rsidP="0053744C">
      <w:pPr>
        <w:pStyle w:val="a7"/>
        <w:spacing w:before="60" w:after="60"/>
        <w:contextualSpacing/>
        <w:mirrorIndents/>
        <w:jc w:val="both"/>
        <w:rPr>
          <w:bCs/>
          <w:highlight w:val="yellow"/>
          <w:lang w:val="en-US"/>
        </w:rPr>
      </w:pPr>
    </w:p>
    <w:p w14:paraId="79F9EE13" w14:textId="77777777" w:rsidR="00AC55DC" w:rsidRPr="00182626" w:rsidRDefault="00AC55DC">
      <w:pPr>
        <w:pStyle w:val="a7"/>
        <w:spacing w:before="60" w:after="60"/>
        <w:contextualSpacing/>
        <w:mirrorIndents/>
        <w:jc w:val="both"/>
        <w:rPr>
          <w:bCs/>
          <w:highlight w:val="yellow"/>
          <w:lang w:val="en-US"/>
        </w:rPr>
      </w:pPr>
    </w:p>
    <w:p w14:paraId="0B31FE1B" w14:textId="54CCBC6F" w:rsidR="004D77EE" w:rsidRPr="00C47A23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lang w:val="en-US"/>
        </w:rPr>
      </w:pPr>
      <w:r w:rsidRPr="00C47A23">
        <w:rPr>
          <w:bCs/>
          <w:lang w:val="en-US"/>
        </w:rPr>
        <w:t xml:space="preserve">3.2.3. Aksiya muddati tugagunga qadar 2023-yil </w:t>
      </w:r>
      <w:r w:rsidR="00C10F3B">
        <w:rPr>
          <w:bCs/>
          <w:lang w:val="en-US"/>
        </w:rPr>
        <w:t>22</w:t>
      </w:r>
      <w:r w:rsidRPr="00C47A23">
        <w:rPr>
          <w:bCs/>
          <w:lang w:val="en-US"/>
        </w:rPr>
        <w:t>-</w:t>
      </w:r>
      <w:r w:rsidR="00BF6221" w:rsidRPr="00C47A23">
        <w:rPr>
          <w:bCs/>
          <w:lang w:val="en-US"/>
        </w:rPr>
        <w:t>noyabr</w:t>
      </w:r>
      <w:r w:rsidRPr="00C47A23">
        <w:rPr>
          <w:bCs/>
          <w:lang w:val="en-US"/>
        </w:rPr>
        <w:t xml:space="preserve">, 23:59 (UTC+5) yutib olinmagan sovrinlar Kompaniya mulki bo‘lib qoladi. Bunday holda, </w:t>
      </w:r>
      <w:r w:rsidR="004D77EE" w:rsidRPr="00C47A23">
        <w:rPr>
          <w:bCs/>
          <w:lang w:val="en-US"/>
        </w:rPr>
        <w:t xml:space="preserve">o'ynalmagan </w:t>
      </w:r>
      <w:r w:rsidRPr="00C47A23">
        <w:rPr>
          <w:bCs/>
          <w:lang w:val="en-US"/>
        </w:rPr>
        <w:t xml:space="preserve">sovrin </w:t>
      </w:r>
      <w:r w:rsidR="004D77EE" w:rsidRPr="00C47A23">
        <w:rPr>
          <w:bCs/>
          <w:lang w:val="en-US"/>
        </w:rPr>
        <w:t xml:space="preserve">keyingi </w:t>
      </w:r>
      <w:r w:rsidRPr="00C47A23">
        <w:rPr>
          <w:bCs/>
          <w:lang w:val="en-US"/>
        </w:rPr>
        <w:t xml:space="preserve">Aksiyalar </w:t>
      </w:r>
      <w:r w:rsidR="004D77EE" w:rsidRPr="00C47A23">
        <w:rPr>
          <w:bCs/>
          <w:lang w:val="en-US"/>
        </w:rPr>
        <w:t xml:space="preserve">vaqtida </w:t>
      </w:r>
      <w:r w:rsidRPr="00C47A23">
        <w:rPr>
          <w:bCs/>
          <w:lang w:val="en-US"/>
        </w:rPr>
        <w:t>qayta o'ynaladi.</w:t>
      </w:r>
    </w:p>
    <w:p w14:paraId="6D0733BB" w14:textId="7DBA42A1" w:rsidR="007759D4" w:rsidRPr="00C47A23" w:rsidRDefault="00C47A23" w:rsidP="007759D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C47A23">
        <w:rPr>
          <w:rFonts w:ascii="Times New Roman" w:hAnsi="Times New Roman" w:cs="Times New Roman"/>
          <w:bCs/>
          <w:i/>
          <w:sz w:val="24"/>
          <w:szCs w:val="24"/>
          <w:lang w:val="en-US"/>
        </w:rPr>
        <w:t>Misol uchun, agar sovrin Aksiya tugagunga qadar o'ynalmagan bo'lsa, Kompaniyaning yangi Aksiyalarida qayta o‘ynaladi</w:t>
      </w:r>
      <w:r w:rsidR="007759D4" w:rsidRPr="00C47A2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14:paraId="58F7BA6B" w14:textId="397B54DB" w:rsidR="00AC55DC" w:rsidRPr="005F7FA4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br/>
      </w:r>
      <w:r w:rsidR="00AC55DC"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="00AC55DC" w:rsidRPr="005F7FA4">
        <w:rPr>
          <w:bCs/>
          <w:lang w:val="en-US"/>
        </w:rPr>
        <w:t>.</w:t>
      </w:r>
      <w:r>
        <w:rPr>
          <w:bCs/>
          <w:lang w:val="en-US"/>
        </w:rPr>
        <w:t>4</w:t>
      </w:r>
      <w:r w:rsidR="00AC55DC" w:rsidRPr="005F7FA4">
        <w:rPr>
          <w:bCs/>
          <w:lang w:val="en-US"/>
        </w:rPr>
        <w:t xml:space="preserve">. </w:t>
      </w:r>
      <w:r w:rsidR="00267CEE" w:rsidRPr="00267CEE">
        <w:rPr>
          <w:bCs/>
          <w:lang w:val="en-US"/>
        </w:rPr>
        <w:t>G</w:t>
      </w:r>
      <w:r w:rsidR="00267CEE">
        <w:rPr>
          <w:bCs/>
          <w:lang w:val="en-US"/>
        </w:rPr>
        <w:t>‘</w:t>
      </w:r>
      <w:r w:rsidR="00267CEE" w:rsidRPr="00267CEE">
        <w:rPr>
          <w:bCs/>
          <w:lang w:val="en-US"/>
        </w:rPr>
        <w:t>oliblar tasodifiy tarzda aniqlanadi. G</w:t>
      </w:r>
      <w:r w:rsidR="00267CEE">
        <w:rPr>
          <w:bCs/>
          <w:lang w:val="en-US"/>
        </w:rPr>
        <w:t>‘</w:t>
      </w:r>
      <w:r w:rsidR="00267CEE" w:rsidRPr="00267CEE">
        <w:rPr>
          <w:bCs/>
          <w:lang w:val="en-US"/>
        </w:rPr>
        <w:t xml:space="preserve">olib </w:t>
      </w:r>
      <w:r w:rsidR="00267CEE">
        <w:rPr>
          <w:bCs/>
          <w:lang w:val="en-US"/>
        </w:rPr>
        <w:t>“</w:t>
      </w:r>
      <w:r w:rsidR="00267CEE" w:rsidRPr="00267CEE">
        <w:rPr>
          <w:bCs/>
          <w:lang w:val="en-US"/>
        </w:rPr>
        <w:t>BeeFortuna Plus</w:t>
      </w:r>
      <w:r w:rsidR="00267CEE">
        <w:rPr>
          <w:bCs/>
          <w:lang w:val="en-US"/>
        </w:rPr>
        <w:t>”</w:t>
      </w:r>
      <w:r w:rsidR="00267CEE" w:rsidRPr="00267CEE">
        <w:rPr>
          <w:bCs/>
          <w:lang w:val="en-US"/>
        </w:rPr>
        <w:t xml:space="preserve"> </w:t>
      </w:r>
      <w:r w:rsidR="00744719">
        <w:rPr>
          <w:bCs/>
          <w:lang w:val="en-US"/>
        </w:rPr>
        <w:t>Omad</w:t>
      </w:r>
      <w:r w:rsidR="00267CEE" w:rsidRPr="00267CEE">
        <w:rPr>
          <w:bCs/>
          <w:lang w:val="en-US"/>
        </w:rPr>
        <w:t xml:space="preserve"> </w:t>
      </w:r>
      <w:r w:rsidR="00267CEE">
        <w:rPr>
          <w:bCs/>
          <w:lang w:val="en-US"/>
        </w:rPr>
        <w:t>chamba</w:t>
      </w:r>
      <w:r w:rsidR="00267CEE" w:rsidRPr="00267CEE">
        <w:rPr>
          <w:bCs/>
          <w:lang w:val="en-US"/>
        </w:rPr>
        <w:t>ragini aylantirgan foydalanuvchilar orasidan tasodifiy tarzda tanlanadi.</w:t>
      </w:r>
    </w:p>
    <w:p w14:paraId="5D72DA56" w14:textId="1B1F628D" w:rsidR="00F146AF" w:rsidRPr="005F7FA4" w:rsidRDefault="00267CE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="003F48E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“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BeeFortuna Plus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”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Omad chambaragin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 aylantirgandan so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ng, bir vaqtning 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zida quyidagi majburiy shartlarga javob beradigan shaxs g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olib hisoblanadi:</w:t>
      </w:r>
    </w:p>
    <w:p w14:paraId="6A776BFD" w14:textId="128867F3" w:rsidR="00A85F87" w:rsidRDefault="00F146AF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 Plus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ragi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Mega Sovrin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 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aylanishini 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</w:t>
      </w:r>
      <w:r w:rsidR="009942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F25941A" w14:textId="16089891" w:rsidR="00A85F87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-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“Beeline Uzbekistan” ilovasida “BeeFortuna Plus”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ragi to‘xtatilgandan so‘ng,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 Qoidalarning 2.1-bandda ko‘rsatilgan sovrinlardan 1 (bir</w:t>
      </w:r>
      <w:r w:rsidR="00523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nomi yozilgan oyna paydo bo‘l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567B3059" w14:textId="113A423C" w:rsidR="00825FB8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Yutilgan sovrinlar haqidagi ma’lumotlar o‘yin o‘tkaziladigan kuni real vaqt rejimida Kompaniyaning rasmiy resurslarida,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Kompaniyaning rasmiy veb-sayti va Operatorning 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Telegramdagi sahifalarida e’lon qilinadi.</w:t>
      </w:r>
    </w:p>
    <w:p w14:paraId="6EAE835D" w14:textId="030BC37A" w:rsidR="00267CEE" w:rsidRDefault="00267CEE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G‘oliblarni aniqlash natijalari Aksiya o‘tkazilish muddati tugaganidan so‘ng 7 (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etti) kalendar kuni ichida Kompaniyaning rasmiy veb-saytida G‘olibning raqamini ko‘rsatgan holda (abonent raqamining dastlabki uch raqami ko‘rsatilmaydi), shuningdek, “Beeline Uzbekistan” mobil ilovasida push-bildirishnomalar yuborish orqali </w:t>
      </w:r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 qilinadi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267C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80F9B3A" w14:textId="7556E454" w:rsidR="00A85F87" w:rsidRPr="005F7FA4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sovrinlar yutib olin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ganidan so‘ng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 bu haq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da o‘zining rasmiy resurslarida e’lon qiladi, shundan so‘ng “BeeFortuna Plus” Omad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ning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ajratilgan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bo‘limi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standart “Promo Kod”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almashtiriladi.</w:t>
      </w:r>
    </w:p>
    <w:p w14:paraId="7FF6BE7B" w14:textId="3F4CFB7D" w:rsidR="00F11AB3" w:rsidRPr="0092725B" w:rsidRDefault="00F11AB3" w:rsidP="00F11AB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“BeeFortuna Plus”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chambaragi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olibni aksiya boshlanishidan oldin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tanlashga yoki 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belgilashga imkon beradigan tartib va algoritmlarni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ichiga olmaydi.</w:t>
      </w:r>
    </w:p>
    <w:p w14:paraId="5A470B46" w14:textId="60DAC8D4" w:rsidR="000B7AEF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="00F30544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shtirokchilari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yozma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aloqalarni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tkazmaslik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rsatilmagan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5A0CA4E" w14:textId="11552F2F" w:rsidR="00586BB8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Aksiya qoidalariga tegishli ma’lumotlarni Kompaniyaning Rasmiy veb-saytida majburiy joylashtirish sharti bilan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ularga </w:t>
      </w:r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o‘zgartirish va qo‘shimchalar kiritish huquqini o‘zida saqlab qoladi.</w:t>
      </w:r>
      <w:r w:rsidR="00586BB8" w:rsidRPr="00586BB8" w:rsidDel="005E7B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6EE52710" w14:textId="72FF5E65" w:rsidR="008F797C" w:rsidRDefault="008F797C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 istalgan vaqt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ksiyani to‘xtatish huquqini o‘zida saqlab qoladi.</w:t>
      </w:r>
    </w:p>
    <w:p w14:paraId="0B687EAB" w14:textId="13C9353B" w:rsidR="00611E01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EFD16D2" w14:textId="1A033133" w:rsidR="00307955" w:rsidRPr="005F7FA4" w:rsidRDefault="00307955" w:rsidP="00307955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Aksiya haqida </w:t>
      </w:r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ma’lumot </w:t>
      </w:r>
      <w:r w:rsidR="00EF033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ompaniyaning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asmiy saytida mavjud.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Kompaniya o'zining xohishiga ko'ra Facebook yoki Instagram ijtimoiy tarmoqlaridagi rasmiy sahifalarida Aksiyaga tegishli ma'lumotlarni joylashtirish huquqini o'zida saqlab qoladi.</w:t>
      </w:r>
    </w:p>
    <w:p w14:paraId="2A15D8FC" w14:textId="77777777" w:rsidR="00EF0337" w:rsidRPr="005F7FA4" w:rsidRDefault="00EF0337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245D781" w14:textId="07832754" w:rsidR="00904C6F" w:rsidRPr="00AB1C50" w:rsidRDefault="004E194F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Sovrinlarni olish shartlari</w:t>
      </w:r>
    </w:p>
    <w:p w14:paraId="1C9C83C9" w14:textId="3083761B" w:rsidR="0003239C" w:rsidRPr="00182626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doirasidagi</w:t>
      </w:r>
      <w:r w:rsidR="00586BB8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topilgan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182626">
        <w:t xml:space="preserve"> 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7 (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yetti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Operatorga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hujjatlarning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asl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nusxasini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etadi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787ABB" w14:textId="3E56B5C9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G‘olibning pasporti yoki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4C37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si;</w:t>
      </w:r>
    </w:p>
    <w:p w14:paraId="6E4F28AD" w14:textId="42A13A1E" w:rsidR="00BA7682" w:rsidRPr="005F7FA4" w:rsidRDefault="0038592A" w:rsidP="00BA768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Soliq 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 ma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bazasida JShShIR raqami 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lmagan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 uchun tuman migratsiya va fuqarolikni rasmiylashtirish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659DB5AA" w14:textId="77777777" w:rsidR="00BA7682" w:rsidRPr="005F7FA4" w:rsidRDefault="00BA7682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8810022" w14:textId="0F2FFB64" w:rsidR="0003239C" w:rsidRPr="005F7FA4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.1.1. Agar G‘olib biron-bir sababga ko‘ra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topshirish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jarayonida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shaxsan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 eta olmasa,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olish uchun hujjatlarni rasmiylashtirish jarayonida ishtirok etish uchun boshqa shaxsga (ishonchli vakilga) tegishli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 rasmiylashtirib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berishi mumkin.</w:t>
      </w:r>
    </w:p>
    <w:p w14:paraId="66C642D3" w14:textId="77777777" w:rsidR="00742C66" w:rsidRPr="005F7FA4" w:rsidRDefault="00742C66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951176C" w14:textId="77777777" w:rsidR="00E2207D" w:rsidRPr="005F7FA4" w:rsidRDefault="00E2207D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 holda, ishonchli vakil quyidagi hujjatlarni taqdim etishi kerak:</w:t>
      </w:r>
    </w:p>
    <w:p w14:paraId="583DABE6" w14:textId="3ECBE3D3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G‘olibning pasporti yoki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 karta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sidan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nusxa;</w:t>
      </w:r>
    </w:p>
    <w:p w14:paraId="50F874E4" w14:textId="4584494A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 olish va sovrinni 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nomiga rasmiylashtirish bilan bog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hujjatlarni imzolash huquqini beruvchi notarial tasdiqlangan ishonchnoma;</w:t>
      </w:r>
    </w:p>
    <w:p w14:paraId="66A91C9A" w14:textId="48A9D596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Ishonchli vakilning pasporti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yoki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 kartasi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D109C3D" w14:textId="6CA7C76E" w:rsidR="008F797C" w:rsidRPr="005F7FA4" w:rsidRDefault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 qo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mitasi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 JShShIR raqami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 holatlar uchun tuman migratsiya va fuqarolikni rasmiylashtirish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72FCAEB6" w14:textId="1209763D" w:rsidR="008F797C" w:rsidRPr="005F7FA4" w:rsidRDefault="008F797C" w:rsidP="00EF0337">
      <w:pPr>
        <w:spacing w:before="100" w:beforeAutospacing="1" w:after="100" w:afterAutospacing="1" w:line="240" w:lineRule="auto"/>
        <w:contextualSpacing/>
        <w:mirrorIndents/>
        <w:jc w:val="both"/>
        <w:rPr>
          <w:rFonts w:ascii="Roboto" w:hAnsi="Roboto"/>
          <w:sz w:val="21"/>
          <w:szCs w:val="21"/>
          <w:shd w:val="clear" w:color="auto" w:fill="F2F8FC"/>
          <w:lang w:val="en-US"/>
        </w:rPr>
      </w:pPr>
    </w:p>
    <w:p w14:paraId="522A00EC" w14:textId="77777777" w:rsidR="00B36C1C" w:rsidRPr="005F7FA4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01702C0" w14:textId="73833433" w:rsidR="008F797C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 qoidalarning 4.1-bandida keltirilgan talablar “</w:t>
      </w:r>
      <w:r w:rsidR="008F797C" w:rsidRP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7 kalendar kunida amal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qiluvchi 150 GB internet-paketi” G‘olibiga nisbatan qo‘llanilmaydi.</w:t>
      </w:r>
    </w:p>
    <w:p w14:paraId="78F410EE" w14:textId="77777777" w:rsidR="008F797C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ABC4927" w14:textId="0B7672DB" w:rsidR="00464196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4.3. Sovrinlarni taqdim etish tartibi:</w:t>
      </w:r>
    </w:p>
    <w:p w14:paraId="339FA08A" w14:textId="60A736CC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4.3.1.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ushbu Qoidalarning 4.1-band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 muvofiq sovrinlarni 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tomonidan barcha zarur hujjatlar taqdim etilgan kundan boshlab 30 (o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ttiz) kalendar kun ichida beris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 huquqini o‘zida saqlab qoladi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56F1352" w14:textId="0B606851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4.3.2. 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“Platin</w:t>
      </w:r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turkumidagi raqam 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 g‘olibi Kompaniyaning rasmiy ofisida mavjud raqamlar ro‘yxatidan tanlashi mumkin.</w:t>
      </w:r>
    </w:p>
    <w:p w14:paraId="3072407E" w14:textId="599B913D" w:rsidR="00B36C1C" w:rsidRP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4.3.3. 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aniqlangan kundan boshlab 7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etti) kalendar kun ichida 7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etti) kalendar kun uchun 150 GB hajmdagi </w:t>
      </w:r>
      <w:r w:rsidR="001C14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nternet-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paket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taqdim etiladi.</w:t>
      </w:r>
      <w:r w:rsidRPr="00182626" w:rsidDel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A20E4B0" w14:textId="77777777" w:rsidR="00B36C1C" w:rsidRPr="00464196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714DBB" w14:textId="65688F7C" w:rsidR="00B36C1C" w:rsidRPr="005F7FA4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Kompaniya, sovrinlarni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oliblarga topshirishda soliqlarni (shu jumladan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jismoniy shaxslarning</w:t>
      </w:r>
      <w:r w:rsidR="00B42655" w:rsidRP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 qiymatidan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dar</w:t>
      </w:r>
      <w:r w:rsidR="000E4C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solig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i) va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imlarni 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Respublikasining amaldagi qonunchiligida nazarda tutilgan tartibda mustaqil ravishda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laydi.</w:t>
      </w:r>
    </w:p>
    <w:p w14:paraId="5EF0AF65" w14:textId="7129C4E6" w:rsidR="00AB1C50" w:rsidRPr="005F7FA4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0CE46A2" w14:textId="79F5C561" w:rsidR="005B52D2" w:rsidRPr="005F7FA4" w:rsidRDefault="00D0472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Sovrinni rasmiylashtirishda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va olib ketish jarayonida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barcha kerakli 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ujjatlarni shu jumladan 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 shaxsiy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lumoti, sovrinning QQS bilan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rsatigan narxi va boshqa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rsatilgan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kerakli hujjatlar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imzo 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yishi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3B1AA5" w14:textId="77777777" w:rsidR="00B423C5" w:rsidRPr="005F7FA4" w:rsidRDefault="00B423C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AD9BD55" w14:textId="29825CA6" w:rsidR="0003004A" w:rsidRPr="00312619" w:rsidRDefault="00D0472E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 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barcha kerakli hujjatlar imzola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 so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ng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topshiriladi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702D2B3" w14:textId="77777777" w:rsidR="004E194F" w:rsidRDefault="004E194F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12A745" w14:textId="1C47BC4F" w:rsidR="00EF76AD" w:rsidRDefault="00D0472E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Toshkent shahrida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O‘zbekiston Respublikasining boshqa shahrida yashasa,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 G‘olib yashash manzili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 yaqin bo‘lgan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ofisiga yetkazib berish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majburiyatini oladi.</w:t>
      </w:r>
    </w:p>
    <w:p w14:paraId="68AE5F55" w14:textId="77777777" w:rsidR="000639BD" w:rsidRPr="007D52B3" w:rsidRDefault="000639BD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490144A" w14:textId="6C830D9A" w:rsidR="00EF76AD" w:rsidRPr="005F7FA4" w:rsidRDefault="00D0472E" w:rsidP="00182626">
      <w:p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holatlarda 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olibga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berishda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 bosh tortish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huquqiga ega:</w:t>
      </w:r>
    </w:p>
    <w:p w14:paraId="1BA25ADE" w14:textId="75959108" w:rsidR="000E4C47" w:rsidRDefault="004E194F" w:rsidP="00182626">
      <w:pPr>
        <w:pStyle w:val="a3"/>
        <w:numPr>
          <w:ilvl w:val="0"/>
          <w:numId w:val="17"/>
        </w:numPr>
        <w:spacing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G‘olib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Sovrin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e</w:t>
      </w:r>
      <w:r w:rsidR="00911EAB"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lon qilingan kundan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(yetti)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 kuni ichida Kompaniya bilan bog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lanmaganda;</w:t>
      </w:r>
    </w:p>
    <w:p w14:paraId="5D8833FD" w14:textId="49B9A28A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Sovrin e’lon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qilingan paytdan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7 (yetti)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 kuni ichida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.1-bandda 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rsatilgan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kerakli hujjatlarni taqdim etmagan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taqdim etilgan hujjatlar Aksiya</w:t>
      </w:r>
      <w:r w:rsidR="000639B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v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a O‘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zbekiston Respublikasining amaldagi qonunchiligi talablariga javob bermaganda;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14:paraId="3BF5FDA0" w14:textId="44C222E6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imzosini qo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yishdan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boshqa qonuniy ahamiyatga ega 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 harakatardan, shu jumladan, zarur hujjatlarni taqdim etishdan bosh tortganda;</w:t>
      </w:r>
    </w:p>
    <w:p w14:paraId="6A5928C1" w14:textId="2541084D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olibni sovrin yutganligi to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risida xabar qilishning 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 xml:space="preserve">imkoniyati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EF1886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maganida - 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olibning raqami bloklangan, tarmoqdan tashqarida, Kompaniyaga bog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liq 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</w:t>
      </w:r>
      <w:r w:rsidR="000639BD">
        <w:rPr>
          <w:rFonts w:ascii="Times New Roman" w:hAnsi="Times New Roman"/>
          <w:sz w:val="24"/>
          <w:szCs w:val="24"/>
          <w:lang w:eastAsia="ru-RU"/>
        </w:rPr>
        <w:t>п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an boshqa sabablarga 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 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telefonni 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tarmagan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aloqaga chiqm</w:t>
      </w:r>
      <w:r w:rsidR="000639BD">
        <w:rPr>
          <w:rFonts w:ascii="Times New Roman" w:hAnsi="Times New Roman"/>
          <w:sz w:val="24"/>
          <w:szCs w:val="24"/>
          <w:lang w:eastAsia="ru-RU"/>
        </w:rPr>
        <w:t>а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gan holatlarda;</w:t>
      </w:r>
    </w:p>
    <w:p w14:paraId="28A3C4F3" w14:textId="40154BA4" w:rsidR="00006BF5" w:rsidRPr="00182626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tomonidan Aksiyada ishtirok etish shartlari buzilishi aniqlanganda.</w:t>
      </w:r>
    </w:p>
    <w:p w14:paraId="6E712D24" w14:textId="595D717C" w:rsidR="00006BF5" w:rsidRPr="00312619" w:rsidRDefault="00006BF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6B4D7EC" w14:textId="697A04A2" w:rsidR="00AB1C50" w:rsidRPr="005F7FA4" w:rsidRDefault="00AB1C50" w:rsidP="005F7FA4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C495AF1" w14:textId="77777777" w:rsidR="00AB31CD" w:rsidRPr="005F7FA4" w:rsidRDefault="00AB31CD" w:rsidP="0032732B">
      <w:pPr>
        <w:tabs>
          <w:tab w:val="left" w:pos="4200"/>
        </w:tabs>
        <w:rPr>
          <w:lang w:val="en-US"/>
        </w:rPr>
      </w:pPr>
    </w:p>
    <w:p w14:paraId="1789B85C" w14:textId="7445DB9A" w:rsidR="004E194F" w:rsidRPr="00DB4DC4" w:rsidRDefault="00920556" w:rsidP="00182626">
      <w:pPr>
        <w:pStyle w:val="a3"/>
        <w:numPr>
          <w:ilvl w:val="1"/>
          <w:numId w:val="7"/>
        </w:numPr>
        <w:spacing w:before="100" w:before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Alohida qo‘shimchalar.</w:t>
      </w:r>
    </w:p>
    <w:p w14:paraId="7569223F" w14:textId="30B1331F" w:rsidR="00DC12B7" w:rsidRPr="00182626" w:rsidRDefault="00D0472E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qilinmagan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886" w:rsidRPr="00182626">
        <w:rPr>
          <w:bCs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Bunday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holda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,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EF1886" w:rsidRPr="00182626">
        <w:rPr>
          <w:rFonts w:ascii="Times New Roman" w:hAnsi="Times New Roman" w:cs="Times New Roman"/>
          <w:bCs/>
          <w:sz w:val="24"/>
        </w:rPr>
        <w:t>'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ynalmagan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sovrin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keyingi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Aksiyalar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vaqtida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qayta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EF1886" w:rsidRPr="00182626">
        <w:rPr>
          <w:rFonts w:ascii="Times New Roman" w:hAnsi="Times New Roman" w:cs="Times New Roman"/>
          <w:bCs/>
          <w:sz w:val="24"/>
        </w:rPr>
        <w:t>'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ynaladi</w:t>
      </w:r>
      <w:r w:rsidR="00EF1886" w:rsidRPr="00182626">
        <w:rPr>
          <w:rFonts w:ascii="Times New Roman" w:hAnsi="Times New Roman" w:cs="Times New Roman"/>
          <w:bCs/>
          <w:sz w:val="24"/>
        </w:rPr>
        <w:t>.</w:t>
      </w:r>
    </w:p>
    <w:p w14:paraId="6F7E2750" w14:textId="77777777" w:rsidR="00DC12B7" w:rsidRPr="00182626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7A55A" w14:textId="0A8FEED7" w:rsidR="00093602" w:rsidRPr="00C10F3B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Masalan</w:t>
      </w:r>
      <w:r w:rsidRPr="00C10F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, 2023-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yil</w:t>
      </w:r>
      <w:r w:rsidRPr="00C10F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C10F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22</w:t>
      </w:r>
      <w:bookmarkStart w:id="0" w:name="_GoBack"/>
      <w:bookmarkEnd w:id="0"/>
      <w:r w:rsidRPr="00C10F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="003B013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noy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abrda</w:t>
      </w:r>
      <w:r w:rsidRPr="00C10F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</w:t>
      </w:r>
      <w:r w:rsidRPr="00C10F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olib</w:t>
      </w:r>
      <w:r w:rsidRPr="00C10F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bo</w:t>
      </w:r>
      <w:r w:rsidRPr="00C10F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lgan</w:t>
      </w:r>
      <w:r w:rsidRPr="00C10F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ishtirokchi</w:t>
      </w:r>
      <w:r w:rsidRPr="00C10F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Sovringa</w:t>
      </w:r>
      <w:r w:rsidRPr="00C10F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C10F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’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vo</w:t>
      </w:r>
      <w:r w:rsidRPr="00C10F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qilmadi</w:t>
      </w:r>
      <w:r w:rsidRPr="00C10F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.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Yangi</w:t>
      </w:r>
      <w:r w:rsidRPr="00C10F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</w:t>
      </w:r>
      <w:r w:rsidRPr="00C10F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yin</w:t>
      </w:r>
      <w:r w:rsidRPr="00C10F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r w:rsidRPr="00C10F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r w:rsidRPr="00C10F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EF188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ksiyalarida</w:t>
      </w:r>
      <w:r w:rsidRPr="00C10F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r w:rsidRPr="00C10F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r w:rsidRPr="00C10F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14:paraId="0B03C9DC" w14:textId="5CD2652E" w:rsidR="00AB31CD" w:rsidRPr="00C10F3B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E806C42" w14:textId="4CAA11CB" w:rsidR="00464196" w:rsidRPr="00C10F3B" w:rsidRDefault="00464196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0F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5.2.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Pr="00C10F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C10F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Pr="00C10F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Pr="00C10F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Qoidalarda</w:t>
      </w:r>
      <w:r w:rsidRPr="00C10F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r w:rsidRPr="00C10F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r w:rsidRPr="00C10F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r w:rsidRPr="00C10F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Pr="00C10F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Pr="00C10F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shartlarga</w:t>
      </w:r>
      <w:r w:rsidRPr="00C10F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rioya</w:t>
      </w:r>
      <w:r w:rsidRPr="00C10F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Pr="00C10F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Pr="00C10F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C10F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r w:rsidRPr="00C10F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Pr="00C10F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Pr="00C10F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etishni</w:t>
      </w:r>
      <w:r w:rsidRPr="00C10F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</w:t>
      </w:r>
      <w:r w:rsidRPr="00C10F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etishga</w:t>
      </w:r>
      <w:r w:rsidRPr="00C10F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haqli</w:t>
      </w:r>
      <w:r w:rsidRPr="00C10F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421B2E2" w14:textId="77777777" w:rsidR="00E1604F" w:rsidRPr="00C10F3B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397CE75" w14:textId="3D80D7E8" w:rsidR="00AB31CD" w:rsidRPr="005F7FA4" w:rsidRDefault="00D0472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 uchun javobgar emas:</w:t>
      </w:r>
    </w:p>
    <w:p w14:paraId="11D81F3F" w14:textId="7C507419" w:rsidR="00AB31CD" w:rsidRPr="00182626" w:rsidRDefault="00E1604F" w:rsidP="00182626">
      <w:pPr>
        <w:pStyle w:val="a3"/>
        <w:numPr>
          <w:ilvl w:val="0"/>
          <w:numId w:val="15"/>
        </w:numPr>
        <w:spacing w:before="100" w:before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Ishtirokchilar Kompaniya saytida joylashtirilgan 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lar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ro‘yxati bilan tanishish imkoniyati bo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lmaganida;</w:t>
      </w:r>
    </w:p>
    <w:p w14:paraId="05DDC0D1" w14:textId="7AAC49F3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Sovrinlarni olish uchun zarur 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 ma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lumotlar/hujjatlar ishtirokchilarning aybi bilan yoki boshqa sabablarga ko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 topshirilmagani/o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topshirilmaganida;</w:t>
      </w:r>
    </w:p>
    <w:p w14:paraId="11E8124C" w14:textId="4D3E030C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Aksiya shartlarida ko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zda tutilgan talablarni ishtirokchilar tomonidan bajarilmaganida (o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bajarilmaganida);</w:t>
      </w:r>
    </w:p>
    <w:p w14:paraId="57368C1F" w14:textId="5556D52B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oliblar sovrinlarga 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 xml:space="preserve">da’vo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qilmagan yoki rad etganligi uchun olmaganlarida;</w:t>
      </w:r>
    </w:p>
    <w:p w14:paraId="0D701074" w14:textId="27C3009B" w:rsidR="00E1604F" w:rsidRPr="00182626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Uchinchi shaxslarning aybi va/yoki fors-major holatlari tufayli 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oliblarga sovrinlarni topshirish bo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yicha majburiyatlarni bajarishning imkoni 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 holatlarida.</w:t>
      </w:r>
    </w:p>
    <w:p w14:paraId="1F33DAAE" w14:textId="77777777" w:rsidR="00E1604F" w:rsidRPr="005F7FA4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A35C43" w14:textId="33A2866C" w:rsidR="00AB361C" w:rsidRPr="00182626" w:rsidRDefault="00D0472E" w:rsidP="00182626">
      <w:pPr>
        <w:spacing w:before="100" w:beforeAutospacing="1" w:after="100" w:afterAutospacing="1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5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Aksiyada ishtirok 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eti</w:t>
      </w:r>
      <w:r w:rsidR="00DC12B7">
        <w:rPr>
          <w:rFonts w:ascii="Times New Roman" w:hAnsi="Times New Roman"/>
          <w:sz w:val="24"/>
          <w:szCs w:val="24"/>
          <w:lang w:val="en-US" w:eastAsia="ru-RU"/>
        </w:rPr>
        <w:t>sh bilan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Ishtirokchi: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 shartlari bilan to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tanishligini tasdiqlaydi va rozi bo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ladi</w:t>
      </w:r>
      <w:r w:rsidR="00DC1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foto-video tasvirga olishda qatnashishga va ijtimoiy tarmoqlarda suratini e</w:t>
      </w:r>
      <w:r w:rsidR="00AB361C" w:rsidRPr="00182626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lon 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shga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roziligini tasdiqlaydi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tomonidan shaxsiy 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 yig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qayta ishlash va saqlashga roziligini tasdiqlaydi.</w:t>
      </w:r>
    </w:p>
    <w:p w14:paraId="1EB283B6" w14:textId="77777777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FFD1B2" w14:textId="39C063B9" w:rsidR="005A45A2" w:rsidRPr="005F7FA4" w:rsidRDefault="00D0472E" w:rsidP="005A45A2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Aksiyani 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bilan bog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liq barcha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lar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 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 bilan hal qilinishi kerak. Agar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kelib chiqqan kundan boshlab 60 (oltmish) 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kun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ichida tinch 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 bilan kelishuvga erishishning i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mkoni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lmasa,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 Toshkent shahar fuqarolik ishlari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yicha Mirobod tumanlararo sudida ko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rib chiqilishi kerak.</w:t>
      </w:r>
    </w:p>
    <w:p w14:paraId="41739696" w14:textId="512BD10D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B9001ED" w14:textId="4051AD31" w:rsidR="0092725B" w:rsidRPr="00580596" w:rsidRDefault="00D0472E" w:rsidP="0092725B">
      <w:pPr>
        <w:rPr>
          <w:b/>
          <w:bCs/>
          <w:color w:val="D05C12"/>
          <w:lang w:val="en-US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.6.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Sovrinda nuqsonlar yoki boshqa zavod nosozliklari aniqlangan taqdirda,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mukofot topshirilgan va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tkazmani qabul qilish dalolatnomasini imzolagan paytdan boshlab 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="00080E8A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="007A58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o‘n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ish kuni ichida Kompaniyaning bosh ofisiga murojaat qilishi zarur.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yutuq uchun belgilangan foydalanish yoki saqlash qoidalarini buzishi yoki uchinchi shaxslarning harakatlari yoki fors-major holatlari tufayli yutuq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topshirilgandan keyin yuzaga kelgan kamchiliklar uchun Kompaniya javobgar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lmaydi.</w:t>
      </w:r>
    </w:p>
    <w:p w14:paraId="443207D3" w14:textId="7F0F3B9F" w:rsidR="000B7AEF" w:rsidRPr="005F7FA4" w:rsidRDefault="000B7AE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0B7AEF" w:rsidRPr="005F7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44736"/>
    <w:multiLevelType w:val="hybridMultilevel"/>
    <w:tmpl w:val="363AA6DC"/>
    <w:lvl w:ilvl="0" w:tplc="8E40B6DA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A46DD6"/>
    <w:multiLevelType w:val="hybridMultilevel"/>
    <w:tmpl w:val="F056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24325"/>
    <w:multiLevelType w:val="hybridMultilevel"/>
    <w:tmpl w:val="498CEC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3131B7"/>
    <w:multiLevelType w:val="hybridMultilevel"/>
    <w:tmpl w:val="D530204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25345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E411BA"/>
    <w:multiLevelType w:val="hybridMultilevel"/>
    <w:tmpl w:val="BC709D6A"/>
    <w:lvl w:ilvl="0" w:tplc="09A8B3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D6DC9"/>
    <w:multiLevelType w:val="hybridMultilevel"/>
    <w:tmpl w:val="186A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B3236"/>
    <w:multiLevelType w:val="hybridMultilevel"/>
    <w:tmpl w:val="0B066B3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87E00"/>
    <w:multiLevelType w:val="hybridMultilevel"/>
    <w:tmpl w:val="3ED604D4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B63A9"/>
    <w:multiLevelType w:val="hybridMultilevel"/>
    <w:tmpl w:val="8F32F5AE"/>
    <w:lvl w:ilvl="0" w:tplc="D9624572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601C6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022C50"/>
    <w:multiLevelType w:val="hybridMultilevel"/>
    <w:tmpl w:val="8D2E7E74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70FB2"/>
    <w:multiLevelType w:val="hybridMultilevel"/>
    <w:tmpl w:val="87A0819C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17"/>
  </w:num>
  <w:num w:numId="5">
    <w:abstractNumId w:val="13"/>
  </w:num>
  <w:num w:numId="6">
    <w:abstractNumId w:val="1"/>
  </w:num>
  <w:num w:numId="7">
    <w:abstractNumId w:val="12"/>
  </w:num>
  <w:num w:numId="8">
    <w:abstractNumId w:val="15"/>
  </w:num>
  <w:num w:numId="9">
    <w:abstractNumId w:val="20"/>
  </w:num>
  <w:num w:numId="10">
    <w:abstractNumId w:val="18"/>
  </w:num>
  <w:num w:numId="11">
    <w:abstractNumId w:val="21"/>
  </w:num>
  <w:num w:numId="12">
    <w:abstractNumId w:val="5"/>
  </w:num>
  <w:num w:numId="13">
    <w:abstractNumId w:val="10"/>
  </w:num>
  <w:num w:numId="14">
    <w:abstractNumId w:val="7"/>
  </w:num>
  <w:num w:numId="15">
    <w:abstractNumId w:val="4"/>
  </w:num>
  <w:num w:numId="16">
    <w:abstractNumId w:val="9"/>
  </w:num>
  <w:num w:numId="17">
    <w:abstractNumId w:val="3"/>
  </w:num>
  <w:num w:numId="18">
    <w:abstractNumId w:val="0"/>
  </w:num>
  <w:num w:numId="19">
    <w:abstractNumId w:val="8"/>
  </w:num>
  <w:num w:numId="20">
    <w:abstractNumId w:val="2"/>
  </w:num>
  <w:num w:numId="21">
    <w:abstractNumId w:val="11"/>
  </w:num>
  <w:num w:numId="22">
    <w:abstractNumId w:val="1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6BF5"/>
    <w:rsid w:val="000104AD"/>
    <w:rsid w:val="0003004A"/>
    <w:rsid w:val="0003239C"/>
    <w:rsid w:val="000374B8"/>
    <w:rsid w:val="000639BD"/>
    <w:rsid w:val="0007762C"/>
    <w:rsid w:val="00080E8A"/>
    <w:rsid w:val="000838DD"/>
    <w:rsid w:val="00091E22"/>
    <w:rsid w:val="00093602"/>
    <w:rsid w:val="000B1240"/>
    <w:rsid w:val="000B7AEF"/>
    <w:rsid w:val="000C0A63"/>
    <w:rsid w:val="000D42C2"/>
    <w:rsid w:val="000E3372"/>
    <w:rsid w:val="000E4C47"/>
    <w:rsid w:val="000E5470"/>
    <w:rsid w:val="000F4FE3"/>
    <w:rsid w:val="001066BD"/>
    <w:rsid w:val="00116FF1"/>
    <w:rsid w:val="00121B03"/>
    <w:rsid w:val="0013322C"/>
    <w:rsid w:val="00135075"/>
    <w:rsid w:val="00150A97"/>
    <w:rsid w:val="0015291C"/>
    <w:rsid w:val="00153CE2"/>
    <w:rsid w:val="00161D4F"/>
    <w:rsid w:val="00174436"/>
    <w:rsid w:val="0017739C"/>
    <w:rsid w:val="00182626"/>
    <w:rsid w:val="0018613F"/>
    <w:rsid w:val="00191FA9"/>
    <w:rsid w:val="0019404D"/>
    <w:rsid w:val="001A1248"/>
    <w:rsid w:val="001C14C1"/>
    <w:rsid w:val="001D2DE1"/>
    <w:rsid w:val="001E2403"/>
    <w:rsid w:val="001E2C41"/>
    <w:rsid w:val="00200FEC"/>
    <w:rsid w:val="002045EF"/>
    <w:rsid w:val="00212678"/>
    <w:rsid w:val="002244FD"/>
    <w:rsid w:val="00234BFB"/>
    <w:rsid w:val="002459F0"/>
    <w:rsid w:val="00267CEE"/>
    <w:rsid w:val="00267D6E"/>
    <w:rsid w:val="002815AC"/>
    <w:rsid w:val="00284068"/>
    <w:rsid w:val="00291B62"/>
    <w:rsid w:val="002957C3"/>
    <w:rsid w:val="002A25CF"/>
    <w:rsid w:val="002C7FB6"/>
    <w:rsid w:val="002E191E"/>
    <w:rsid w:val="0030402A"/>
    <w:rsid w:val="003041C4"/>
    <w:rsid w:val="00304F60"/>
    <w:rsid w:val="00307955"/>
    <w:rsid w:val="00312619"/>
    <w:rsid w:val="00312B2B"/>
    <w:rsid w:val="00324BBE"/>
    <w:rsid w:val="0032732B"/>
    <w:rsid w:val="003520E1"/>
    <w:rsid w:val="003617C4"/>
    <w:rsid w:val="003710DC"/>
    <w:rsid w:val="00375872"/>
    <w:rsid w:val="0038592A"/>
    <w:rsid w:val="003A1E1A"/>
    <w:rsid w:val="003A665B"/>
    <w:rsid w:val="003B0131"/>
    <w:rsid w:val="003B708F"/>
    <w:rsid w:val="003E438B"/>
    <w:rsid w:val="003F48CF"/>
    <w:rsid w:val="003F48EA"/>
    <w:rsid w:val="003F5E1B"/>
    <w:rsid w:val="003F7A08"/>
    <w:rsid w:val="00404274"/>
    <w:rsid w:val="004244EA"/>
    <w:rsid w:val="00437685"/>
    <w:rsid w:val="00440A98"/>
    <w:rsid w:val="004413D0"/>
    <w:rsid w:val="004470B9"/>
    <w:rsid w:val="00447C1F"/>
    <w:rsid w:val="00464196"/>
    <w:rsid w:val="0046751C"/>
    <w:rsid w:val="004679A2"/>
    <w:rsid w:val="00473916"/>
    <w:rsid w:val="004825A0"/>
    <w:rsid w:val="004829D0"/>
    <w:rsid w:val="00483BC4"/>
    <w:rsid w:val="00490E68"/>
    <w:rsid w:val="004917C2"/>
    <w:rsid w:val="004A366B"/>
    <w:rsid w:val="004A68AC"/>
    <w:rsid w:val="004B50C6"/>
    <w:rsid w:val="004C3731"/>
    <w:rsid w:val="004C5879"/>
    <w:rsid w:val="004D77EE"/>
    <w:rsid w:val="004E194F"/>
    <w:rsid w:val="00523493"/>
    <w:rsid w:val="005301D8"/>
    <w:rsid w:val="0053744C"/>
    <w:rsid w:val="0055460D"/>
    <w:rsid w:val="00561A16"/>
    <w:rsid w:val="00567BD7"/>
    <w:rsid w:val="00571BC0"/>
    <w:rsid w:val="00580596"/>
    <w:rsid w:val="00583295"/>
    <w:rsid w:val="00586BB8"/>
    <w:rsid w:val="00586D80"/>
    <w:rsid w:val="005A45A2"/>
    <w:rsid w:val="005B52D2"/>
    <w:rsid w:val="005D77A2"/>
    <w:rsid w:val="005D7F55"/>
    <w:rsid w:val="005E020C"/>
    <w:rsid w:val="005E7062"/>
    <w:rsid w:val="005E7B2F"/>
    <w:rsid w:val="005F427D"/>
    <w:rsid w:val="005F7FA4"/>
    <w:rsid w:val="006049DD"/>
    <w:rsid w:val="00606D0C"/>
    <w:rsid w:val="00611E01"/>
    <w:rsid w:val="00613270"/>
    <w:rsid w:val="00620020"/>
    <w:rsid w:val="006654A2"/>
    <w:rsid w:val="0068209B"/>
    <w:rsid w:val="006863B4"/>
    <w:rsid w:val="006B31CA"/>
    <w:rsid w:val="006D011F"/>
    <w:rsid w:val="006D685C"/>
    <w:rsid w:val="006E2D9B"/>
    <w:rsid w:val="00705A93"/>
    <w:rsid w:val="0071049F"/>
    <w:rsid w:val="00721F7B"/>
    <w:rsid w:val="007414C8"/>
    <w:rsid w:val="00742C66"/>
    <w:rsid w:val="00744719"/>
    <w:rsid w:val="0075707D"/>
    <w:rsid w:val="007759D4"/>
    <w:rsid w:val="007A5872"/>
    <w:rsid w:val="007A6FC1"/>
    <w:rsid w:val="007B3006"/>
    <w:rsid w:val="007B4907"/>
    <w:rsid w:val="007B6690"/>
    <w:rsid w:val="007C289E"/>
    <w:rsid w:val="007C4BDA"/>
    <w:rsid w:val="007D52B3"/>
    <w:rsid w:val="007D6C4B"/>
    <w:rsid w:val="007F0270"/>
    <w:rsid w:val="008073EE"/>
    <w:rsid w:val="0081100D"/>
    <w:rsid w:val="00811927"/>
    <w:rsid w:val="00825FB8"/>
    <w:rsid w:val="00831F8F"/>
    <w:rsid w:val="00836A28"/>
    <w:rsid w:val="00847BA6"/>
    <w:rsid w:val="00854397"/>
    <w:rsid w:val="00857BFE"/>
    <w:rsid w:val="0088269F"/>
    <w:rsid w:val="008935B9"/>
    <w:rsid w:val="008A64CF"/>
    <w:rsid w:val="008A65FD"/>
    <w:rsid w:val="008A70B6"/>
    <w:rsid w:val="008D4A39"/>
    <w:rsid w:val="008E6D84"/>
    <w:rsid w:val="008E7FC1"/>
    <w:rsid w:val="008F5902"/>
    <w:rsid w:val="008F797C"/>
    <w:rsid w:val="00904C6F"/>
    <w:rsid w:val="00911EAB"/>
    <w:rsid w:val="00920556"/>
    <w:rsid w:val="009208AD"/>
    <w:rsid w:val="009220A4"/>
    <w:rsid w:val="00922CD5"/>
    <w:rsid w:val="0092725B"/>
    <w:rsid w:val="009317F6"/>
    <w:rsid w:val="009358FF"/>
    <w:rsid w:val="009360D9"/>
    <w:rsid w:val="00937F22"/>
    <w:rsid w:val="009478B7"/>
    <w:rsid w:val="00950549"/>
    <w:rsid w:val="00955F52"/>
    <w:rsid w:val="00956D9B"/>
    <w:rsid w:val="00966431"/>
    <w:rsid w:val="00971A72"/>
    <w:rsid w:val="00974960"/>
    <w:rsid w:val="0099084C"/>
    <w:rsid w:val="00991224"/>
    <w:rsid w:val="0099425E"/>
    <w:rsid w:val="009A38D6"/>
    <w:rsid w:val="009D2951"/>
    <w:rsid w:val="009E5FE1"/>
    <w:rsid w:val="009E7B3B"/>
    <w:rsid w:val="009F46BF"/>
    <w:rsid w:val="00A073F8"/>
    <w:rsid w:val="00A1133D"/>
    <w:rsid w:val="00A149D2"/>
    <w:rsid w:val="00A17D19"/>
    <w:rsid w:val="00A30E55"/>
    <w:rsid w:val="00A31D1A"/>
    <w:rsid w:val="00A81419"/>
    <w:rsid w:val="00A84791"/>
    <w:rsid w:val="00A85F87"/>
    <w:rsid w:val="00A95F58"/>
    <w:rsid w:val="00AA02DB"/>
    <w:rsid w:val="00AB1C50"/>
    <w:rsid w:val="00AB31CD"/>
    <w:rsid w:val="00AB361C"/>
    <w:rsid w:val="00AB3EF9"/>
    <w:rsid w:val="00AC209F"/>
    <w:rsid w:val="00AC55DC"/>
    <w:rsid w:val="00AC5AA7"/>
    <w:rsid w:val="00AF28BE"/>
    <w:rsid w:val="00AF61F3"/>
    <w:rsid w:val="00B163FC"/>
    <w:rsid w:val="00B36C1C"/>
    <w:rsid w:val="00B4213D"/>
    <w:rsid w:val="00B423C5"/>
    <w:rsid w:val="00B42655"/>
    <w:rsid w:val="00B726B6"/>
    <w:rsid w:val="00B85708"/>
    <w:rsid w:val="00BA4516"/>
    <w:rsid w:val="00BA7682"/>
    <w:rsid w:val="00BB2B72"/>
    <w:rsid w:val="00BC090F"/>
    <w:rsid w:val="00BD1BE7"/>
    <w:rsid w:val="00BD297D"/>
    <w:rsid w:val="00BD36A5"/>
    <w:rsid w:val="00BE72CF"/>
    <w:rsid w:val="00BF4C7E"/>
    <w:rsid w:val="00BF6221"/>
    <w:rsid w:val="00C0270D"/>
    <w:rsid w:val="00C03CC6"/>
    <w:rsid w:val="00C10F3B"/>
    <w:rsid w:val="00C130D6"/>
    <w:rsid w:val="00C16352"/>
    <w:rsid w:val="00C16C23"/>
    <w:rsid w:val="00C16CB8"/>
    <w:rsid w:val="00C21960"/>
    <w:rsid w:val="00C3134A"/>
    <w:rsid w:val="00C44E2D"/>
    <w:rsid w:val="00C451E1"/>
    <w:rsid w:val="00C47A23"/>
    <w:rsid w:val="00C50E0B"/>
    <w:rsid w:val="00C61AEA"/>
    <w:rsid w:val="00C6271A"/>
    <w:rsid w:val="00C63379"/>
    <w:rsid w:val="00C65ECC"/>
    <w:rsid w:val="00C667BA"/>
    <w:rsid w:val="00C77C95"/>
    <w:rsid w:val="00CB1B90"/>
    <w:rsid w:val="00CE748F"/>
    <w:rsid w:val="00CF4C3B"/>
    <w:rsid w:val="00D0472E"/>
    <w:rsid w:val="00D319F8"/>
    <w:rsid w:val="00D415EE"/>
    <w:rsid w:val="00D4600D"/>
    <w:rsid w:val="00D47366"/>
    <w:rsid w:val="00D601EB"/>
    <w:rsid w:val="00D6529D"/>
    <w:rsid w:val="00D67604"/>
    <w:rsid w:val="00D76E6C"/>
    <w:rsid w:val="00D967DB"/>
    <w:rsid w:val="00D97305"/>
    <w:rsid w:val="00DA3A46"/>
    <w:rsid w:val="00DA54CE"/>
    <w:rsid w:val="00DB1F7A"/>
    <w:rsid w:val="00DC12B7"/>
    <w:rsid w:val="00DE1611"/>
    <w:rsid w:val="00DF01C3"/>
    <w:rsid w:val="00DF3E25"/>
    <w:rsid w:val="00DF3F67"/>
    <w:rsid w:val="00E009D8"/>
    <w:rsid w:val="00E06AC0"/>
    <w:rsid w:val="00E1604F"/>
    <w:rsid w:val="00E2207D"/>
    <w:rsid w:val="00E25A53"/>
    <w:rsid w:val="00E27B05"/>
    <w:rsid w:val="00E45402"/>
    <w:rsid w:val="00E63AE1"/>
    <w:rsid w:val="00E74170"/>
    <w:rsid w:val="00E83434"/>
    <w:rsid w:val="00E948F0"/>
    <w:rsid w:val="00E94C65"/>
    <w:rsid w:val="00EA7FAF"/>
    <w:rsid w:val="00EC58E3"/>
    <w:rsid w:val="00EE019C"/>
    <w:rsid w:val="00EE62E4"/>
    <w:rsid w:val="00EF0337"/>
    <w:rsid w:val="00EF1886"/>
    <w:rsid w:val="00EF5A44"/>
    <w:rsid w:val="00EF76AD"/>
    <w:rsid w:val="00F00BAF"/>
    <w:rsid w:val="00F059F1"/>
    <w:rsid w:val="00F11AB3"/>
    <w:rsid w:val="00F146AF"/>
    <w:rsid w:val="00F1771E"/>
    <w:rsid w:val="00F30544"/>
    <w:rsid w:val="00F31C25"/>
    <w:rsid w:val="00F537C0"/>
    <w:rsid w:val="00F606AE"/>
    <w:rsid w:val="00F64540"/>
    <w:rsid w:val="00F7462B"/>
    <w:rsid w:val="00FA19C3"/>
    <w:rsid w:val="00FA2C32"/>
    <w:rsid w:val="00FA6ED7"/>
    <w:rsid w:val="00FB507E"/>
    <w:rsid w:val="00FC5FC6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eline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2071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Тимур Алиходжаев</cp:lastModifiedBy>
  <cp:revision>3</cp:revision>
  <cp:lastPrinted>2022-06-01T10:08:00Z</cp:lastPrinted>
  <dcterms:created xsi:type="dcterms:W3CDTF">2023-11-15T12:37:00Z</dcterms:created>
  <dcterms:modified xsi:type="dcterms:W3CDTF">2023-11-21T09:47:00Z</dcterms:modified>
</cp:coreProperties>
</file>